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ябрь 2020 г.)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Общественный диалог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направления развития Беларуси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:rsidR="00C6102F" w:rsidRPr="00B71EA3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422C1A" w:rsidRPr="00422C1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F6637F">
        <w:rPr>
          <w:rFonts w:ascii="Times New Roman" w:eastAsia="Times New Roman" w:hAnsi="Times New Roman"/>
          <w:i/>
          <w:sz w:val="28"/>
          <w:szCs w:val="28"/>
          <w:lang w:eastAsia="ru-RU"/>
        </w:rPr>
        <w:t>облисполкомов, Минского горисполкома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республиканских и местных </w:t>
      </w:r>
      <w:r w:rsidRPr="00B71EA3">
        <w:rPr>
          <w:rFonts w:ascii="Times New Roman" w:eastAsia="Times New Roman" w:hAnsi="Times New Roman"/>
          <w:i/>
          <w:sz w:val="28"/>
          <w:szCs w:val="28"/>
          <w:lang w:eastAsia="ru-RU"/>
        </w:rPr>
        <w:t>средств массовой информации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E3A46">
        <w:rPr>
          <w:sz w:val="30"/>
          <w:szCs w:val="30"/>
        </w:rPr>
        <w:t>3 ноября 2020 г.</w:t>
      </w:r>
      <w:r>
        <w:rPr>
          <w:sz w:val="30"/>
          <w:szCs w:val="30"/>
        </w:rPr>
        <w:t xml:space="preserve">, принимая </w:t>
      </w:r>
      <w:r w:rsidRPr="001F7C8D">
        <w:rPr>
          <w:sz w:val="30"/>
          <w:szCs w:val="30"/>
        </w:rPr>
        <w:t xml:space="preserve">верительные грамоты послов зарубежных </w:t>
      </w:r>
      <w:r w:rsidRPr="00D91C6A">
        <w:rPr>
          <w:sz w:val="30"/>
          <w:szCs w:val="30"/>
        </w:rPr>
        <w:t>государств</w:t>
      </w:r>
      <w:r w:rsidRPr="00D91C6A">
        <w:rPr>
          <w:rStyle w:val="a6"/>
          <w:color w:val="auto"/>
          <w:sz w:val="30"/>
          <w:szCs w:val="30"/>
          <w:u w:val="none"/>
        </w:rPr>
        <w:t>,</w:t>
      </w:r>
      <w:r w:rsidRPr="00D91C6A">
        <w:rPr>
          <w:sz w:val="30"/>
          <w:szCs w:val="30"/>
        </w:rPr>
        <w:t xml:space="preserve"> Президент Республики Беларусь А.Г.Лукашенко отметил, что сегодня наша страна переживает непростой период, связанный с защитой своего суверенитета, сохранением стабильной внутренней обстановки и углублением общественного </w:t>
      </w:r>
      <w:r w:rsidRPr="005E3A46">
        <w:rPr>
          <w:sz w:val="30"/>
          <w:szCs w:val="30"/>
        </w:rPr>
        <w:t>диалога. По его словам, событи</w:t>
      </w:r>
      <w:r w:rsidR="002D7B11">
        <w:rPr>
          <w:sz w:val="30"/>
          <w:szCs w:val="30"/>
        </w:rPr>
        <w:t>я</w:t>
      </w:r>
      <w:r w:rsidRPr="005E3A46">
        <w:rPr>
          <w:sz w:val="30"/>
          <w:szCs w:val="30"/>
        </w:rPr>
        <w:t xml:space="preserve"> этого года стал</w:t>
      </w:r>
      <w:r w:rsidR="002D7B11">
        <w:rPr>
          <w:sz w:val="30"/>
          <w:szCs w:val="30"/>
        </w:rPr>
        <w:t>и</w:t>
      </w:r>
      <w:r w:rsidRPr="005E3A46">
        <w:rPr>
          <w:sz w:val="30"/>
          <w:szCs w:val="30"/>
        </w:rPr>
        <w:t xml:space="preserve"> экзаменом не только для действующей власти, но и для всего белорусского общества.</w:t>
      </w:r>
    </w:p>
    <w:p w:rsidR="00C6102F" w:rsidRPr="008C1A00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8C1A00">
        <w:rPr>
          <w:b/>
          <w:spacing w:val="-6"/>
          <w:sz w:val="30"/>
          <w:szCs w:val="30"/>
        </w:rPr>
        <w:t>«</w:t>
      </w:r>
      <w:r w:rsidRPr="008C1A00">
        <w:rPr>
          <w:b/>
          <w:iCs/>
          <w:spacing w:val="-6"/>
          <w:sz w:val="30"/>
          <w:szCs w:val="30"/>
          <w:shd w:val="clear" w:color="auto" w:fill="FFFFFF"/>
        </w:rPr>
        <w:t>Как Глава государства ответственно заявляю, что мы способны эффективно противостоять внешним вызовам и угрозам, обеспечить внутриполитическую стабильность, не допустить гражданского раскола и произвола отдельных радикальных элементов. Мы решительно защищаем интересы большинства граждан, проголосовавших за единую Беларусь и выступающих за независимое и устойчивое государство</w:t>
      </w:r>
      <w:r w:rsidRPr="008C1A00">
        <w:rPr>
          <w:b/>
          <w:spacing w:val="-6"/>
          <w:sz w:val="30"/>
          <w:szCs w:val="30"/>
        </w:rPr>
        <w:t>»</w:t>
      </w:r>
      <w:r w:rsidRPr="008C1A00">
        <w:rPr>
          <w:spacing w:val="-6"/>
          <w:sz w:val="30"/>
          <w:szCs w:val="30"/>
        </w:rPr>
        <w:t>, – подчеркнул белорусский лидер.</w:t>
      </w:r>
    </w:p>
    <w:p w:rsidR="00CD3D48" w:rsidRPr="00CD3D48" w:rsidRDefault="00337EA1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B2AF4">
        <w:rPr>
          <w:sz w:val="30"/>
          <w:szCs w:val="30"/>
        </w:rPr>
        <w:t xml:space="preserve">7 ноября 2020 г. на открытии </w:t>
      </w:r>
      <w:proofErr w:type="spellStart"/>
      <w:r w:rsidRPr="005B2AF4">
        <w:rPr>
          <w:sz w:val="30"/>
          <w:szCs w:val="30"/>
        </w:rPr>
        <w:t>БелАЭС</w:t>
      </w:r>
      <w:proofErr w:type="spellEnd"/>
      <w:r w:rsidRPr="005B2AF4">
        <w:rPr>
          <w:sz w:val="30"/>
          <w:szCs w:val="30"/>
        </w:rPr>
        <w:t>, р</w:t>
      </w:r>
      <w:r w:rsidR="00A00078" w:rsidRPr="005B2AF4">
        <w:rPr>
          <w:sz w:val="30"/>
          <w:szCs w:val="30"/>
        </w:rPr>
        <w:t>ассуждая о перспективах страны и необходимости</w:t>
      </w:r>
      <w:r w:rsidR="00CD3D48" w:rsidRPr="005B2AF4">
        <w:rPr>
          <w:sz w:val="30"/>
          <w:szCs w:val="30"/>
        </w:rPr>
        <w:t xml:space="preserve"> принят</w:t>
      </w:r>
      <w:r w:rsidR="00A00078" w:rsidRPr="005B2AF4">
        <w:rPr>
          <w:sz w:val="30"/>
          <w:szCs w:val="30"/>
        </w:rPr>
        <w:t>ь</w:t>
      </w:r>
      <w:r w:rsidR="00CD3D48" w:rsidRPr="005B2AF4">
        <w:rPr>
          <w:sz w:val="30"/>
          <w:szCs w:val="30"/>
        </w:rPr>
        <w:t xml:space="preserve"> нов</w:t>
      </w:r>
      <w:r w:rsidR="00A00078" w:rsidRPr="005B2AF4">
        <w:rPr>
          <w:sz w:val="30"/>
          <w:szCs w:val="30"/>
        </w:rPr>
        <w:t>ый</w:t>
      </w:r>
      <w:r w:rsidR="00E56A7F">
        <w:rPr>
          <w:sz w:val="30"/>
          <w:szCs w:val="30"/>
        </w:rPr>
        <w:t xml:space="preserve"> </w:t>
      </w:r>
      <w:r w:rsidR="00A00078" w:rsidRPr="005B2AF4">
        <w:rPr>
          <w:sz w:val="30"/>
          <w:szCs w:val="30"/>
        </w:rPr>
        <w:t xml:space="preserve">Основной Закон, </w:t>
      </w:r>
      <w:r w:rsidR="00CD3D48" w:rsidRPr="005B2AF4">
        <w:rPr>
          <w:sz w:val="30"/>
          <w:szCs w:val="30"/>
        </w:rPr>
        <w:t>Глава государства</w:t>
      </w:r>
      <w:r w:rsidR="00E56A7F">
        <w:rPr>
          <w:sz w:val="30"/>
          <w:szCs w:val="30"/>
        </w:rPr>
        <w:t xml:space="preserve"> </w:t>
      </w:r>
      <w:r w:rsidR="00A00078" w:rsidRPr="005B2AF4">
        <w:rPr>
          <w:sz w:val="30"/>
          <w:szCs w:val="30"/>
        </w:rPr>
        <w:t>А.Г.Лукашенко</w:t>
      </w:r>
      <w:r w:rsidR="00CD3D48" w:rsidRPr="005B2AF4">
        <w:rPr>
          <w:sz w:val="30"/>
          <w:szCs w:val="30"/>
        </w:rPr>
        <w:t xml:space="preserve"> отметил</w:t>
      </w:r>
      <w:r w:rsidR="00A00078" w:rsidRPr="005B2AF4">
        <w:rPr>
          <w:sz w:val="30"/>
          <w:szCs w:val="30"/>
        </w:rPr>
        <w:t>,</w:t>
      </w:r>
      <w:r w:rsidR="00CD3D48" w:rsidRPr="005B2AF4">
        <w:rPr>
          <w:sz w:val="30"/>
          <w:szCs w:val="30"/>
        </w:rPr>
        <w:t xml:space="preserve"> «</w:t>
      </w:r>
      <w:r w:rsidR="00B108BB" w:rsidRPr="005B2AF4">
        <w:rPr>
          <w:sz w:val="30"/>
          <w:szCs w:val="30"/>
        </w:rPr>
        <w:t>что для возможных изменений в Конституцию в стране проходили диалоговые площадки</w:t>
      </w:r>
      <w:r w:rsidR="00A00078" w:rsidRPr="005B2AF4">
        <w:rPr>
          <w:sz w:val="30"/>
          <w:szCs w:val="30"/>
        </w:rPr>
        <w:t>»</w:t>
      </w:r>
      <w:r w:rsidR="00B108BB" w:rsidRPr="005B2AF4">
        <w:rPr>
          <w:sz w:val="30"/>
          <w:szCs w:val="30"/>
        </w:rPr>
        <w:t xml:space="preserve">. </w:t>
      </w:r>
      <w:r w:rsidR="00A00078" w:rsidRPr="005B2AF4">
        <w:rPr>
          <w:sz w:val="30"/>
          <w:szCs w:val="30"/>
        </w:rPr>
        <w:t>О</w:t>
      </w:r>
      <w:r w:rsidR="00B108BB" w:rsidRPr="005B2AF4">
        <w:rPr>
          <w:sz w:val="30"/>
          <w:szCs w:val="30"/>
        </w:rPr>
        <w:t xml:space="preserve">н сам был сторонником их проведения на уровне регионов, в трудовых и молодежных коллективах. </w:t>
      </w:r>
      <w:r w:rsidR="00B108BB" w:rsidRPr="005B2AF4">
        <w:rPr>
          <w:b/>
          <w:sz w:val="30"/>
          <w:szCs w:val="30"/>
        </w:rPr>
        <w:t xml:space="preserve">«Чтобы </w:t>
      </w:r>
      <w:r w:rsidR="00D90716" w:rsidRPr="005B2AF4">
        <w:rPr>
          <w:b/>
          <w:sz w:val="30"/>
          <w:szCs w:val="30"/>
        </w:rPr>
        <w:t>люди не просто поговорили, а внесли свои предложения. А мы почувствовали, чем живет народ»</w:t>
      </w:r>
      <w:r w:rsidR="00D90716" w:rsidRPr="005B2AF4">
        <w:rPr>
          <w:sz w:val="30"/>
          <w:szCs w:val="30"/>
        </w:rPr>
        <w:t>,</w:t>
      </w:r>
      <w:r w:rsidR="00A00078" w:rsidRPr="005B2AF4">
        <w:rPr>
          <w:sz w:val="30"/>
          <w:szCs w:val="30"/>
        </w:rPr>
        <w:t> </w:t>
      </w:r>
      <w:proofErr w:type="gramStart"/>
      <w:r w:rsidR="00A00078" w:rsidRPr="005B2AF4">
        <w:rPr>
          <w:sz w:val="30"/>
          <w:szCs w:val="30"/>
        </w:rPr>
        <w:t>–</w:t>
      </w:r>
      <w:r w:rsidR="008C1A00">
        <w:rPr>
          <w:sz w:val="30"/>
          <w:szCs w:val="30"/>
        </w:rPr>
        <w:t>о</w:t>
      </w:r>
      <w:proofErr w:type="gramEnd"/>
      <w:r w:rsidR="008C1A00">
        <w:rPr>
          <w:sz w:val="30"/>
          <w:szCs w:val="30"/>
        </w:rPr>
        <w:t>тметил</w:t>
      </w:r>
      <w:r w:rsidR="00E56A7F">
        <w:rPr>
          <w:sz w:val="30"/>
          <w:szCs w:val="30"/>
        </w:rPr>
        <w:t xml:space="preserve"> </w:t>
      </w:r>
      <w:r w:rsidR="008C1A00">
        <w:rPr>
          <w:sz w:val="30"/>
          <w:szCs w:val="30"/>
        </w:rPr>
        <w:t>Президент Беларуси</w:t>
      </w:r>
      <w:r w:rsidR="00D90716" w:rsidRPr="005B2AF4">
        <w:rPr>
          <w:sz w:val="30"/>
          <w:szCs w:val="30"/>
        </w:rPr>
        <w:t>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5E3A46">
        <w:rPr>
          <w:sz w:val="30"/>
          <w:szCs w:val="30"/>
        </w:rPr>
        <w:t xml:space="preserve">Именно поэтому созданные по всей республике диалоговые площадки сегодня актуальны как никогда. </w:t>
      </w:r>
      <w:r w:rsidRPr="005E3A46">
        <w:rPr>
          <w:sz w:val="30"/>
          <w:szCs w:val="30"/>
          <w:shd w:val="clear" w:color="auto" w:fill="FFFFFF"/>
        </w:rPr>
        <w:t xml:space="preserve">Такой формат общения позволяет вести конструктивный диалог, поднимать действительно актуальные вопросы, </w:t>
      </w:r>
      <w:r>
        <w:rPr>
          <w:sz w:val="30"/>
          <w:szCs w:val="30"/>
          <w:shd w:val="clear" w:color="auto" w:fill="FFFFFF"/>
        </w:rPr>
        <w:t xml:space="preserve">а также </w:t>
      </w:r>
      <w:r w:rsidRPr="005E3A46">
        <w:rPr>
          <w:iCs/>
          <w:sz w:val="30"/>
          <w:szCs w:val="30"/>
          <w:shd w:val="clear" w:color="auto" w:fill="FFFFFF"/>
        </w:rPr>
        <w:t xml:space="preserve">формировать стратегические приоритеты и индикаторы устойчивого развития </w:t>
      </w:r>
      <w:r>
        <w:rPr>
          <w:iCs/>
          <w:sz w:val="30"/>
          <w:szCs w:val="30"/>
          <w:shd w:val="clear" w:color="auto" w:fill="FFFFFF"/>
        </w:rPr>
        <w:t xml:space="preserve">нашей </w:t>
      </w:r>
      <w:r w:rsidRPr="005E3A46">
        <w:rPr>
          <w:iCs/>
          <w:sz w:val="30"/>
          <w:szCs w:val="30"/>
          <w:shd w:val="clear" w:color="auto" w:fill="FFFFFF"/>
        </w:rPr>
        <w:t xml:space="preserve">страны на </w:t>
      </w:r>
      <w:r>
        <w:rPr>
          <w:iCs/>
          <w:sz w:val="30"/>
          <w:szCs w:val="30"/>
          <w:shd w:val="clear" w:color="auto" w:fill="FFFFFF"/>
        </w:rPr>
        <w:t>долгосрочную перспективу</w:t>
      </w:r>
      <w:r w:rsidRPr="005E3A46">
        <w:rPr>
          <w:iCs/>
          <w:sz w:val="30"/>
          <w:szCs w:val="30"/>
          <w:shd w:val="clear" w:color="auto" w:fill="FFFFFF"/>
        </w:rPr>
        <w:t>.</w:t>
      </w:r>
    </w:p>
    <w:p w:rsidR="00391FAD" w:rsidRPr="0028180C" w:rsidRDefault="00391FAD" w:rsidP="00391FAD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При этом в</w:t>
      </w:r>
      <w:r w:rsidRPr="00391FAD">
        <w:rPr>
          <w:spacing w:val="-6"/>
          <w:sz w:val="30"/>
          <w:szCs w:val="30"/>
        </w:rPr>
        <w:t xml:space="preserve">се инициативы и предложения граждан, озвученные на региональных диалоговых площадках, будут собраны, обсуждены с </w:t>
      </w:r>
      <w:r w:rsidRPr="00391FAD">
        <w:rPr>
          <w:spacing w:val="-6"/>
          <w:sz w:val="30"/>
          <w:szCs w:val="30"/>
        </w:rPr>
        <w:lastRenderedPageBreak/>
        <w:t>экспертами и направлены на рассмотрение на Всебелорусском народном собрании. Такой форум – одна из важнейших форм народовластия в Беларуси, когда граждане разных социальных групп, профессий и возрастов обсуждают актуальные вопросы жизни государства и общества, подводят итоги прошедшей пятилетки, а также вырабатывают направления стратегии дальнейшего развития республики.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</w:p>
    <w:p w:rsidR="00C6102F" w:rsidRPr="00770F35" w:rsidRDefault="00C6102F" w:rsidP="00C610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Диалоговые площадки</w:t>
      </w:r>
      <w:r w:rsidRPr="00770F35">
        <w:rPr>
          <w:rFonts w:ascii="Times New Roman" w:hAnsi="Times New Roman" w:cs="Times New Roman"/>
          <w:b/>
          <w:sz w:val="30"/>
          <w:szCs w:val="30"/>
        </w:rPr>
        <w:t xml:space="preserve"> – путь к национальному согласию</w:t>
      </w:r>
    </w:p>
    <w:p w:rsidR="00C6102F" w:rsidRPr="00297C5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Сегодня важно, чтобы все вопросы решались за круглым столом, а </w:t>
      </w:r>
      <w:r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 xml:space="preserve">не </w:t>
      </w:r>
      <w:r w:rsidR="00814FFD"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>в конфликтах и противостоянии</w:t>
      </w: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Мы должны выявлять проблемы, которые есть в жизни общества, и совместно находить оптимальные пути решения. Диалоговая площадка</w:t>
      </w:r>
      <w:r w:rsid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 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– платформа, где данные вопросы как раз </w:t>
      </w:r>
      <w:proofErr w:type="gramStart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могут</w:t>
      </w:r>
      <w:proofErr w:type="gramEnd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и будут решаться. Так 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носители разных взглядов и точек зрения на общую для всех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нас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Беларусь способны услышать друг друга.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</w:t>
      </w:r>
      <w:r w:rsidRPr="005B2AF4">
        <w:rPr>
          <w:rFonts w:ascii="Times New Roman" w:hAnsi="Times New Roman" w:cs="Times New Roman"/>
          <w:sz w:val="30"/>
          <w:szCs w:val="30"/>
        </w:rPr>
        <w:t>ки</w:t>
      </w:r>
      <w:r w:rsidR="00E56A7F">
        <w:rPr>
          <w:rFonts w:ascii="Times New Roman" w:hAnsi="Times New Roman" w:cs="Times New Roman"/>
          <w:sz w:val="30"/>
          <w:szCs w:val="30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работали во всех регионах страны на протяжении октября</w:t>
      </w:r>
      <w:r w:rsidR="00B45E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– начала ноября 2020 г. В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настоящее время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их работа практически завершена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Продолжают работать диалоговые площадки в </w:t>
      </w:r>
      <w:proofErr w:type="spellStart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.М</w:t>
      </w:r>
      <w:proofErr w:type="gramEnd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инске</w:t>
      </w:r>
      <w:proofErr w:type="spellEnd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, проводят диалоги в молодежной среде представители БРСМ и Молодежной палаты при Национальном собрании Республики Беларусь.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В дискусси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, затрагиваю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щие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наиболее важные вопросы, в том числе требующие своего разрешения на уровне Основного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З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акона, вовлека</w:t>
      </w:r>
      <w:r w:rsidR="001B0AAE">
        <w:rPr>
          <w:rFonts w:ascii="Times New Roman" w:hAnsi="Times New Roman" w:cs="Times New Roman"/>
          <w:sz w:val="30"/>
          <w:szCs w:val="30"/>
          <w:shd w:val="clear" w:color="auto" w:fill="FFFFFF"/>
        </w:rPr>
        <w:t>лось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больш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 число участников, представляющих все слои белорусского общества: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ученые, эксперты, представители гражданского общества и госструктур, молодежь и просто неравнодушные граждане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 потому обсуждения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каса</w:t>
      </w:r>
      <w:r w:rsid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лись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самы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разны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сфер нашей жизни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="00B45E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552DD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конституционной реформы и партийного строительства, повышения роли местного управления и самоуправления, развития экономики, социальной сферы и молодежной политики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C91C2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91C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Справочно.</w:t>
      </w:r>
    </w:p>
    <w:p w:rsidR="00C6102F" w:rsidRPr="005B2AF4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По данным на </w:t>
      </w:r>
      <w:r w:rsidR="007F40B5" w:rsidRPr="005B2AF4">
        <w:rPr>
          <w:rFonts w:ascii="Times New Roman" w:hAnsi="Times New Roman" w:cs="Times New Roman"/>
          <w:i/>
          <w:spacing w:val="-6"/>
          <w:sz w:val="28"/>
          <w:szCs w:val="28"/>
        </w:rPr>
        <w:t>10но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ября 2020 г., проведено 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>1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54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тематическ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их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заседани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й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диалоговых площадок в областных центрах и городах с населением свыше 80 тыс. человек: 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>в Гродненской и Брестской областях –</w:t>
      </w:r>
      <w:r w:rsidR="00894266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10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и </w:t>
      </w:r>
      <w:r w:rsidR="00743870" w:rsidRPr="005B2AF4">
        <w:rPr>
          <w:rFonts w:ascii="Times New Roman" w:hAnsi="Times New Roman" w:cs="Times New Roman"/>
          <w:i/>
          <w:spacing w:val="-4"/>
          <w:sz w:val="28"/>
          <w:szCs w:val="28"/>
        </w:rPr>
        <w:t>26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соответственно, в Витебской </w:t>
      </w:r>
      <w:r w:rsidR="00965ABD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области – 14 площадок,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>Могилевской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 област</w:t>
      </w:r>
      <w:r w:rsidR="00965ABD" w:rsidRPr="005B2AF4">
        <w:rPr>
          <w:rFonts w:ascii="Times New Roman" w:hAnsi="Times New Roman" w:cs="Times New Roman"/>
          <w:i/>
          <w:sz w:val="28"/>
          <w:szCs w:val="28"/>
        </w:rPr>
        <w:t>и</w:t>
      </w:r>
      <w:r w:rsidR="007A7259" w:rsidRPr="005B2AF4">
        <w:rPr>
          <w:rFonts w:ascii="Times New Roman" w:hAnsi="Times New Roman" w:cs="Times New Roman"/>
          <w:i/>
          <w:sz w:val="28"/>
          <w:szCs w:val="28"/>
        </w:rPr>
        <w:t xml:space="preserve"> – 31 площадка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Минской области проведено 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21</w:t>
      </w:r>
      <w:r w:rsidRPr="005B2AF4">
        <w:rPr>
          <w:rFonts w:ascii="Times New Roman" w:hAnsi="Times New Roman" w:cs="Times New Roman"/>
          <w:i/>
          <w:sz w:val="28"/>
          <w:szCs w:val="28"/>
        </w:rPr>
        <w:t> заседани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е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 xml:space="preserve">, </w:t>
      </w:r>
      <w:r w:rsidRPr="005B2AF4">
        <w:rPr>
          <w:rFonts w:ascii="Times New Roman" w:hAnsi="Times New Roman" w:cs="Times New Roman"/>
          <w:i/>
          <w:sz w:val="28"/>
          <w:szCs w:val="28"/>
        </w:rPr>
        <w:t>в Гомельской области – 1</w:t>
      </w:r>
      <w:r w:rsidR="00841C11" w:rsidRPr="005B2AF4">
        <w:rPr>
          <w:rFonts w:ascii="Times New Roman" w:hAnsi="Times New Roman" w:cs="Times New Roman"/>
          <w:i/>
          <w:sz w:val="28"/>
          <w:szCs w:val="28"/>
        </w:rPr>
        <w:t>7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spellStart"/>
      <w:r w:rsidRPr="005B2AF4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5B2AF4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5B2AF4">
        <w:rPr>
          <w:rFonts w:ascii="Times New Roman" w:hAnsi="Times New Roman" w:cs="Times New Roman"/>
          <w:i/>
          <w:sz w:val="28"/>
          <w:szCs w:val="28"/>
        </w:rPr>
        <w:t>инске</w:t>
      </w:r>
      <w:proofErr w:type="spellEnd"/>
      <w:r w:rsidRPr="005B2A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23716">
        <w:rPr>
          <w:rFonts w:ascii="Times New Roman" w:hAnsi="Times New Roman" w:cs="Times New Roman"/>
          <w:i/>
          <w:sz w:val="28"/>
          <w:szCs w:val="28"/>
        </w:rPr>
        <w:t>35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C6102F" w:rsidRPr="007223D7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Кроме того, в Могилевской области дискуссионные площадки прошли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во всех районных центрах</w:t>
      </w:r>
      <w:r w:rsidRPr="007223D7">
        <w:rPr>
          <w:rFonts w:ascii="Times New Roman" w:hAnsi="Times New Roman" w:cs="Times New Roman"/>
          <w:i/>
          <w:sz w:val="28"/>
          <w:szCs w:val="28"/>
        </w:rPr>
        <w:t>.</w:t>
      </w:r>
    </w:p>
    <w:p w:rsidR="00C6102F" w:rsidRPr="007223D7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Минской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области также провод</w:t>
      </w:r>
      <w:r w:rsidR="001B0AAE">
        <w:rPr>
          <w:rFonts w:ascii="Times New Roman" w:hAnsi="Times New Roman" w:cs="Times New Roman"/>
          <w:i/>
          <w:sz w:val="28"/>
          <w:szCs w:val="28"/>
        </w:rPr>
        <w:t>илось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обсуждение </w:t>
      </w:r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 xml:space="preserve">конституционной реформы на </w:t>
      </w:r>
      <w:proofErr w:type="gramStart"/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>интернет-платформах</w:t>
      </w:r>
      <w:proofErr w:type="gramEnd"/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П</w:t>
      </w:r>
      <w:r w:rsidRPr="007223D7">
        <w:rPr>
          <w:rFonts w:ascii="Times New Roman" w:hAnsi="Times New Roman" w:cs="Times New Roman"/>
          <w:bCs/>
          <w:i/>
          <w:spacing w:val="-8"/>
          <w:sz w:val="28"/>
          <w:szCs w:val="28"/>
          <w:bdr w:val="none" w:sz="0" w:space="0" w:color="auto" w:frame="1"/>
        </w:rPr>
        <w:t>олучено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обработано </w:t>
      </w:r>
      <w:r w:rsidRPr="007223D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более 300 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предложений.</w:t>
      </w:r>
    </w:p>
    <w:p w:rsidR="003E4A10" w:rsidRPr="00D96E97" w:rsidRDefault="003E4A10" w:rsidP="003E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97">
        <w:rPr>
          <w:rFonts w:ascii="Times New Roman" w:hAnsi="Times New Roman" w:cs="Times New Roman"/>
          <w:sz w:val="30"/>
          <w:szCs w:val="30"/>
        </w:rPr>
        <w:t xml:space="preserve">Планомерно проводилась работа в </w:t>
      </w:r>
      <w:r w:rsidRPr="00D96E97">
        <w:rPr>
          <w:rFonts w:ascii="Times New Roman" w:hAnsi="Times New Roman" w:cs="Times New Roman"/>
          <w:b/>
          <w:sz w:val="30"/>
          <w:szCs w:val="30"/>
        </w:rPr>
        <w:t>Минской области</w:t>
      </w:r>
      <w:r w:rsidRPr="00D96E97">
        <w:rPr>
          <w:rFonts w:ascii="Times New Roman" w:hAnsi="Times New Roman" w:cs="Times New Roman"/>
          <w:sz w:val="30"/>
          <w:szCs w:val="30"/>
        </w:rPr>
        <w:t xml:space="preserve"> по организации и проведению дискуссионных площадок для обсуждения </w:t>
      </w:r>
      <w:r w:rsidRPr="00D96E97">
        <w:rPr>
          <w:rFonts w:ascii="Times New Roman" w:hAnsi="Times New Roman" w:cs="Times New Roman"/>
          <w:sz w:val="30"/>
          <w:szCs w:val="30"/>
        </w:rPr>
        <w:lastRenderedPageBreak/>
        <w:t>актуальных вопросов развития нашего государства. В частности, она выстраивалась</w:t>
      </w:r>
      <w:r w:rsidR="00292D5F" w:rsidRPr="00D96E97">
        <w:rPr>
          <w:rFonts w:ascii="Times New Roman" w:hAnsi="Times New Roman" w:cs="Times New Roman"/>
          <w:sz w:val="30"/>
          <w:szCs w:val="30"/>
        </w:rPr>
        <w:t xml:space="preserve"> по четырем</w:t>
      </w:r>
      <w:r w:rsidRPr="00D96E97">
        <w:rPr>
          <w:rFonts w:ascii="Times New Roman" w:hAnsi="Times New Roman" w:cs="Times New Roman"/>
          <w:sz w:val="30"/>
          <w:szCs w:val="30"/>
        </w:rPr>
        <w:t xml:space="preserve"> направлениям:</w:t>
      </w:r>
    </w:p>
    <w:p w:rsidR="003E4A10" w:rsidRPr="00D96E97" w:rsidRDefault="003E4A10" w:rsidP="003E4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6E97">
        <w:rPr>
          <w:rFonts w:ascii="Times New Roman" w:hAnsi="Times New Roman" w:cs="Times New Roman"/>
          <w:sz w:val="30"/>
          <w:szCs w:val="30"/>
        </w:rPr>
        <w:t xml:space="preserve">Первое: посредством </w:t>
      </w:r>
      <w:proofErr w:type="gramStart"/>
      <w:r w:rsidRPr="00D96E97">
        <w:rPr>
          <w:rFonts w:ascii="Times New Roman" w:hAnsi="Times New Roman" w:cs="Times New Roman"/>
          <w:sz w:val="30"/>
          <w:szCs w:val="30"/>
        </w:rPr>
        <w:t>интернет-сети</w:t>
      </w:r>
      <w:proofErr w:type="gramEnd"/>
      <w:r w:rsidRPr="00D96E97">
        <w:rPr>
          <w:rFonts w:ascii="Times New Roman" w:hAnsi="Times New Roman" w:cs="Times New Roman"/>
          <w:sz w:val="30"/>
          <w:szCs w:val="30"/>
        </w:rPr>
        <w:t xml:space="preserve"> организован сбор предложений неравнодушных к судьбе Беларуси граждан по вопросам конституционной реформы, изменения избирательного законодательства и иным темам, актуальным для населения Минской области. В редакцию портала МЛЫН</w:t>
      </w:r>
      <w:r w:rsidRPr="00D96E97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.BY и газету «</w:t>
      </w:r>
      <w:proofErr w:type="spellStart"/>
      <w:r w:rsidRPr="00D96E97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Мінская</w:t>
      </w:r>
      <w:proofErr w:type="spellEnd"/>
      <w:r w:rsidR="00E56A7F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D96E97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праўда</w:t>
      </w:r>
      <w:proofErr w:type="spellEnd"/>
      <w:r w:rsidRPr="00D96E97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>» поступило более 300 писем. Основная часть предложений касается</w:t>
      </w:r>
      <w:r w:rsidR="00E56A7F">
        <w:rPr>
          <w:rStyle w:val="ac"/>
          <w:rFonts w:ascii="Times New Roman" w:hAnsi="Times New Roman" w:cs="Times New Roman"/>
          <w:b w:val="0"/>
          <w:sz w:val="30"/>
          <w:szCs w:val="30"/>
          <w:bdr w:val="none" w:sz="0" w:space="0" w:color="auto" w:frame="1"/>
        </w:rPr>
        <w:t xml:space="preserve"> </w:t>
      </w:r>
      <w:r w:rsidRPr="00D96E97">
        <w:rPr>
          <w:rFonts w:ascii="Times New Roman" w:hAnsi="Times New Roman" w:cs="Times New Roman"/>
          <w:sz w:val="30"/>
          <w:szCs w:val="30"/>
        </w:rPr>
        <w:t xml:space="preserve">перераспределения полномочий между ветвями власти, укрепления независимости судебной системы. Ряд читателей высказали мнение о необходимости расширения сфер использования белорусского языка и закрепления на законодательном уровне данной новации. </w:t>
      </w:r>
    </w:p>
    <w:p w:rsidR="003E4A10" w:rsidRPr="00D96E97" w:rsidRDefault="003E4A10" w:rsidP="003E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97">
        <w:rPr>
          <w:rFonts w:ascii="Times New Roman" w:hAnsi="Times New Roman" w:cs="Times New Roman"/>
          <w:sz w:val="30"/>
          <w:szCs w:val="30"/>
        </w:rPr>
        <w:t>Некоторая часть инициатив касается установления нормы,                                  не допускающей выдвижение граждан кандидатами в депутаты или                                         на пост Главы государства, если граждане прожили менее определенного срока на территории округа или страны.</w:t>
      </w:r>
    </w:p>
    <w:p w:rsidR="003E4A10" w:rsidRPr="00D96E97" w:rsidRDefault="003E4A10" w:rsidP="003E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96E97">
        <w:rPr>
          <w:sz w:val="30"/>
          <w:szCs w:val="30"/>
        </w:rPr>
        <w:t>По вопросу установления ограничения на количество избираемых сроков для Президента Республики Беларусь мнения разделились. Часть читателей выступает за сохранение существующих подходов, мотивируя тем, что в противном случае за столь короткий период управления страной невозможно реализовать стратегические задачи. Вторая часть выступает за установление ограничения (2 срока).</w:t>
      </w:r>
    </w:p>
    <w:p w:rsidR="003E4A10" w:rsidRPr="00D96E97" w:rsidRDefault="003E4A10" w:rsidP="003E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96E97">
        <w:rPr>
          <w:sz w:val="30"/>
          <w:szCs w:val="30"/>
        </w:rPr>
        <w:t xml:space="preserve">Еще часть писем не содержит предложений, люди просто высказывают пожелания в части стабилизации ситуации и возврата                              к обычному течению жизни. </w:t>
      </w:r>
    </w:p>
    <w:p w:rsidR="003E4A10" w:rsidRPr="00D96E97" w:rsidRDefault="003E4A10" w:rsidP="003E4A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D96E97">
        <w:rPr>
          <w:sz w:val="30"/>
          <w:szCs w:val="30"/>
          <w:shd w:val="clear" w:color="auto" w:fill="FFFFFF"/>
        </w:rPr>
        <w:t>Второе: проведены</w:t>
      </w:r>
      <w:r w:rsidRPr="00D96E97">
        <w:rPr>
          <w:sz w:val="30"/>
          <w:szCs w:val="30"/>
        </w:rPr>
        <w:t xml:space="preserve"> региональные дискуссионные площадки, в том числе в </w:t>
      </w:r>
      <w:proofErr w:type="spellStart"/>
      <w:r w:rsidRPr="00D96E97">
        <w:rPr>
          <w:sz w:val="30"/>
          <w:szCs w:val="30"/>
        </w:rPr>
        <w:t>г.г</w:t>
      </w:r>
      <w:proofErr w:type="spellEnd"/>
      <w:r w:rsidRPr="00D96E97">
        <w:rPr>
          <w:sz w:val="30"/>
          <w:szCs w:val="30"/>
        </w:rPr>
        <w:t>. Молодечно, Солигорск, Несвиж, Борисов</w:t>
      </w:r>
      <w:r w:rsidR="0016645A" w:rsidRPr="00D96E97">
        <w:rPr>
          <w:sz w:val="30"/>
          <w:szCs w:val="30"/>
        </w:rPr>
        <w:t>.</w:t>
      </w:r>
      <w:proofErr w:type="gramEnd"/>
      <w:r w:rsidR="0016645A" w:rsidRPr="00D96E97">
        <w:rPr>
          <w:sz w:val="30"/>
          <w:szCs w:val="30"/>
        </w:rPr>
        <w:t xml:space="preserve"> </w:t>
      </w:r>
      <w:r w:rsidRPr="00D96E97">
        <w:rPr>
          <w:sz w:val="30"/>
          <w:szCs w:val="30"/>
        </w:rPr>
        <w:t xml:space="preserve">В обсуждениях приняли участие представители депутатского корпуса, руководители предприятий, главы фермерских хозяйств, представители журналистского сообщества, Академии управления при Президенте Республики Беларусь, частного бизнеса (более 200 человек). </w:t>
      </w:r>
      <w:proofErr w:type="gramStart"/>
      <w:r w:rsidRPr="00D96E97">
        <w:rPr>
          <w:sz w:val="30"/>
          <w:szCs w:val="30"/>
        </w:rPr>
        <w:t xml:space="preserve">В ходе дискуссий участники в формате «круглого стола» </w:t>
      </w:r>
      <w:r w:rsidR="0016645A" w:rsidRPr="00D96E97">
        <w:rPr>
          <w:sz w:val="30"/>
          <w:szCs w:val="30"/>
        </w:rPr>
        <w:t xml:space="preserve">и «панельной дискуссии» </w:t>
      </w:r>
      <w:r w:rsidRPr="00D96E97">
        <w:rPr>
          <w:sz w:val="30"/>
          <w:szCs w:val="30"/>
        </w:rPr>
        <w:t>в свободной форме обменивались позициями по насущным вопросам развития страны, области, отдельных сфер экономики, направлений социальной политики;</w:t>
      </w:r>
      <w:proofErr w:type="gramEnd"/>
    </w:p>
    <w:p w:rsidR="003E4A10" w:rsidRPr="00D96E97" w:rsidRDefault="003E4A10" w:rsidP="003E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97">
        <w:rPr>
          <w:rFonts w:ascii="Times New Roman" w:hAnsi="Times New Roman" w:cs="Times New Roman"/>
          <w:sz w:val="30"/>
          <w:szCs w:val="30"/>
        </w:rPr>
        <w:t>Третье: по линии областного объединения Федерации профсоюзов Беларуси инициировано проведение собраний (от первичного звена                        до отраслевых комитетов), на которых члены профсоюзов также обсуждали наиболее актуальные вопросы развития страны.</w:t>
      </w:r>
    </w:p>
    <w:p w:rsidR="00BC6C13" w:rsidRPr="00D96E97" w:rsidRDefault="00BC6C13" w:rsidP="00BC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E97">
        <w:rPr>
          <w:rFonts w:ascii="Times New Roman" w:hAnsi="Times New Roman" w:cs="Times New Roman"/>
          <w:sz w:val="30"/>
          <w:szCs w:val="30"/>
        </w:rPr>
        <w:t xml:space="preserve">Четвертое: С 11 ноября 2020 г. во всех регионах области начали работу общественные приемные, в которые могут обратиться                                      все желающие граждане и внести свои предложения по изменению </w:t>
      </w:r>
      <w:r w:rsidRPr="00D96E97">
        <w:rPr>
          <w:rFonts w:ascii="Times New Roman" w:hAnsi="Times New Roman" w:cs="Times New Roman"/>
          <w:sz w:val="30"/>
          <w:szCs w:val="30"/>
        </w:rPr>
        <w:lastRenderedPageBreak/>
        <w:t>Конституции Республики Беларусь и иным сферам жизнедеятельности общества.</w:t>
      </w:r>
    </w:p>
    <w:p w:rsidR="0016645A" w:rsidRPr="0016645A" w:rsidRDefault="0016645A" w:rsidP="001664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96E97">
        <w:rPr>
          <w:sz w:val="30"/>
          <w:szCs w:val="30"/>
        </w:rPr>
        <w:t>Все вопросы и инициативы систематизир</w:t>
      </w:r>
      <w:r w:rsidR="00BC6C13" w:rsidRPr="00D96E97">
        <w:rPr>
          <w:sz w:val="30"/>
          <w:szCs w:val="30"/>
        </w:rPr>
        <w:t>уются</w:t>
      </w:r>
      <w:r w:rsidRPr="00D96E97">
        <w:rPr>
          <w:sz w:val="30"/>
          <w:szCs w:val="30"/>
        </w:rPr>
        <w:t xml:space="preserve"> по направлениям: изменение Конституции и избирательного законодательства, местное управление и самоуправление, экономика, социальная сфера, молодежная политика (</w:t>
      </w:r>
      <w:r w:rsidR="00BC6C13" w:rsidRPr="00D96E97">
        <w:rPr>
          <w:sz w:val="30"/>
          <w:szCs w:val="30"/>
        </w:rPr>
        <w:t xml:space="preserve">уже поступило </w:t>
      </w:r>
      <w:r w:rsidRPr="00D96E97">
        <w:rPr>
          <w:sz w:val="30"/>
          <w:szCs w:val="30"/>
        </w:rPr>
        <w:t>более 100 предложений).</w:t>
      </w:r>
    </w:p>
    <w:p w:rsidR="003E4A10" w:rsidRDefault="003E4A10" w:rsidP="003E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6102F" w:rsidRPr="009024C2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 целом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диалоговые площадки – это возможность оперативно донести мнение граждан до органов </w:t>
      </w:r>
      <w:proofErr w:type="spellStart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госуправления</w:t>
      </w:r>
      <w:proofErr w:type="spellEnd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, обсудить наиболее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актуальные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вопросы,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предложить варианты ответов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и выработать концепцию дальнейшего развития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нашего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государства.</w:t>
      </w:r>
      <w:r w:rsidR="00E56A7F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Ведь никто, кроме самих белорусов, не сможет навести порядок на нашей земле, сохранить гражданский мир и восстановить нормальный ритм жизни.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Необходимость выйти на </w:t>
      </w:r>
      <w:r w:rsidRPr="00F40B5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диалоговую площадку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 продиктована, прежде всего, эволюционным развитием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белорусского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государства. Мы прошли большой путь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становлении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суверенной независимой страны. Но определенные законодательные акты, на которых был построен фундамент молодой республики, сегодня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не в полной мере решают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47412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накопившиеся в обществе проблемы. И не потому, что они несовершенны,</w:t>
      </w:r>
      <w:r w:rsidRPr="009B3A2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 потому, что жизнь не стоит на месте. Выросло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новое покол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ение белорусов, которое стремит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ся участвовать в политической жизни страны, хочет принимать важные решения, затрагивающие судьбу государства.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Кроме того, за прошедшие десятилетия мы выработали свои властные институты и систему управления. Это объективное обоснование того, что пора заглянуть в основы нашего государственного устройства и внести коррективы в Конституцию Республики Беларусь. Необходимость изменений назрела еще и потому, что наша страна достигла того уровня развития, когда нужда в сильной централизации власти, как это было в 1996 году, уже отпала.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Впервые речь о необходимости изменения Конституции зашла в марте 2019 года во время «Большого разговора с Президентом». С тех пор над вариантами обновленного Основного Закона работали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опытные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юристы страны. В августе текущего года Глава государства, обращаясь с Посланием белорусскому народу и Национальному собранию Республики Беларусь, отметил, что подготовлен уже третий вариант Конституции.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Вместе с тем, </w:t>
      </w:r>
      <w:r w:rsidR="001B0AA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76C0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онституционная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еформа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дело очень серьезное. Не должн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реформа ради реформы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угоду кому-то. </w:t>
      </w:r>
      <w:r w:rsidRPr="009A733B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Необходимо ценить то, что мы уже достигли, взвешенно подходить к изменениям и думать о последствиях</w:t>
      </w:r>
      <w:r w:rsidRPr="009A73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Pr="009A733B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EEEEE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 этом очень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имеет мнение белорусского народа при разработке Основного Закона нашей страны. Поэтому и проводятся многочисленные диалоговые площадки по актуальным вопросам реформирования общества и государства во всех регионах страны. Проанализированные предложения помогут юристам-профессионалам подготовить оптимальный вариант Конституции Республики Беларусь, который будет учитывать мнение большинства</w:t>
      </w:r>
      <w:r w:rsidR="002B7A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Региональные диалоговые площадки как отражение потребностей белорусского общества</w:t>
      </w:r>
    </w:p>
    <w:p w:rsidR="00C6102F" w:rsidRDefault="00C6102F" w:rsidP="00893FF3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>Активное обсуждение актуальных вопросов развития страны проход</w:t>
      </w:r>
      <w:r w:rsidR="005A6534">
        <w:rPr>
          <w:rFonts w:ascii="Times New Roman" w:hAnsi="Times New Roman" w:cs="Times New Roman"/>
          <w:sz w:val="30"/>
          <w:szCs w:val="30"/>
          <w:shd w:val="clear" w:color="auto" w:fill="FFFFFF"/>
        </w:rPr>
        <w:t>ило</w:t>
      </w: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 всех регионах.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Проведение региональных диалоговых площадок –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показатель,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что общество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власть 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находятся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конструктивном 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9024C2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Задачи, которые нам предстоит решать в ближайшее время, напрямую связаны с подготовкой Всебелорусского народного собрания, призван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стать платформой для обсуждения вопросов, имеющих судьбоносное значение для будущего Беларуси. В общественную дискуссию, развернутую в рамках этой работы во всех регионах, сегодня в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ключились все</w:t>
      </w:r>
      <w:r w:rsidR="00953196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кому не безразлично будущее Беларуси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:rsidR="00C6102F" w:rsidRPr="00BC6F41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757">
        <w:rPr>
          <w:rFonts w:ascii="Times New Roman" w:hAnsi="Times New Roman" w:cs="Times New Roman"/>
          <w:b/>
          <w:sz w:val="30"/>
          <w:szCs w:val="30"/>
        </w:rPr>
        <w:t>«</w:t>
      </w:r>
      <w:proofErr w:type="gramStart"/>
      <w:r w:rsidRPr="000B5757">
        <w:rPr>
          <w:rFonts w:ascii="Times New Roman" w:hAnsi="Times New Roman" w:cs="Times New Roman"/>
          <w:b/>
          <w:sz w:val="30"/>
          <w:szCs w:val="30"/>
        </w:rPr>
        <w:t>Гродненский</w:t>
      </w:r>
      <w:proofErr w:type="gramEnd"/>
      <w:r w:rsidRPr="000B5757">
        <w:rPr>
          <w:rFonts w:ascii="Times New Roman" w:hAnsi="Times New Roman" w:cs="Times New Roman"/>
          <w:b/>
          <w:sz w:val="30"/>
          <w:szCs w:val="30"/>
        </w:rPr>
        <w:t xml:space="preserve"> диалог–2020»</w:t>
      </w:r>
      <w:r w:rsidRPr="00D65758">
        <w:rPr>
          <w:rFonts w:ascii="Times New Roman" w:hAnsi="Times New Roman" w:cs="Times New Roman"/>
          <w:sz w:val="30"/>
          <w:szCs w:val="30"/>
        </w:rPr>
        <w:t xml:space="preserve"> – именно под таким названием </w:t>
      </w:r>
      <w:r>
        <w:rPr>
          <w:rFonts w:ascii="Times New Roman" w:hAnsi="Times New Roman" w:cs="Times New Roman"/>
          <w:sz w:val="30"/>
          <w:szCs w:val="30"/>
        </w:rPr>
        <w:t xml:space="preserve">было </w:t>
      </w:r>
      <w:r w:rsidRPr="00D65758">
        <w:rPr>
          <w:rFonts w:ascii="Times New Roman" w:hAnsi="Times New Roman" w:cs="Times New Roman"/>
          <w:sz w:val="30"/>
          <w:szCs w:val="30"/>
        </w:rPr>
        <w:t xml:space="preserve">организовано проведение диалоговых площадок в Гродненской области. </w:t>
      </w:r>
      <w:r w:rsidR="009E4BFC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0C4423">
        <w:rPr>
          <w:rFonts w:ascii="Times New Roman" w:hAnsi="Times New Roman" w:cs="Times New Roman"/>
          <w:sz w:val="30"/>
          <w:szCs w:val="30"/>
        </w:rPr>
        <w:t>10ноя</w:t>
      </w:r>
      <w:r w:rsidR="009E4BFC">
        <w:rPr>
          <w:rFonts w:ascii="Times New Roman" w:hAnsi="Times New Roman" w:cs="Times New Roman"/>
          <w:sz w:val="30"/>
          <w:szCs w:val="30"/>
        </w:rPr>
        <w:t xml:space="preserve">бря 2020 г.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5758">
        <w:rPr>
          <w:rFonts w:ascii="Times New Roman" w:hAnsi="Times New Roman" w:cs="Times New Roman"/>
          <w:sz w:val="30"/>
          <w:szCs w:val="30"/>
        </w:rPr>
        <w:t xml:space="preserve">а данной территории проведено </w:t>
      </w:r>
      <w:r w:rsidR="000C4423">
        <w:rPr>
          <w:rFonts w:ascii="Times New Roman" w:hAnsi="Times New Roman" w:cs="Times New Roman"/>
          <w:b/>
          <w:sz w:val="30"/>
          <w:szCs w:val="30"/>
        </w:rPr>
        <w:t>10</w:t>
      </w:r>
      <w:r w:rsidR="009062FA">
        <w:rPr>
          <w:rFonts w:ascii="Times New Roman" w:hAnsi="Times New Roman" w:cs="Times New Roman"/>
          <w:b/>
          <w:sz w:val="30"/>
          <w:szCs w:val="30"/>
        </w:rPr>
        <w:t xml:space="preserve"> заседаний </w:t>
      </w:r>
      <w:r w:rsidRPr="000B5757">
        <w:rPr>
          <w:rFonts w:ascii="Times New Roman" w:hAnsi="Times New Roman" w:cs="Times New Roman"/>
          <w:b/>
          <w:sz w:val="30"/>
          <w:szCs w:val="30"/>
        </w:rPr>
        <w:t>тематических площадок</w:t>
      </w:r>
      <w:r w:rsidRPr="00D65758">
        <w:rPr>
          <w:rFonts w:ascii="Times New Roman" w:hAnsi="Times New Roman" w:cs="Times New Roman"/>
          <w:sz w:val="30"/>
          <w:szCs w:val="30"/>
        </w:rPr>
        <w:t xml:space="preserve"> с участием широкого спектра представителей: Гродненский облисполком и областной Совет депутатов, лидеры и активисты общественных ор</w:t>
      </w:r>
      <w:r>
        <w:rPr>
          <w:rFonts w:ascii="Times New Roman" w:hAnsi="Times New Roman" w:cs="Times New Roman"/>
          <w:sz w:val="30"/>
          <w:szCs w:val="30"/>
        </w:rPr>
        <w:t>ганизаций и политических партий,</w:t>
      </w:r>
      <w:r w:rsidR="00E56A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депутатский корпус,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проф</w:t>
      </w:r>
      <w:r>
        <w:rPr>
          <w:rFonts w:ascii="Times New Roman" w:hAnsi="Times New Roman" w:cs="Times New Roman"/>
          <w:sz w:val="30"/>
          <w:szCs w:val="30"/>
        </w:rPr>
        <w:t xml:space="preserve">ессиональных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бизнес-сообществ</w:t>
      </w:r>
      <w:proofErr w:type="gramEnd"/>
      <w:r>
        <w:rPr>
          <w:rFonts w:ascii="Times New Roman" w:hAnsi="Times New Roman" w:cs="Times New Roman"/>
          <w:sz w:val="30"/>
          <w:szCs w:val="30"/>
        </w:rPr>
        <w:t>, а также</w:t>
      </w:r>
      <w:r w:rsidR="00E56A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студенческой и рабочей молодежи,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неполитических гражданских </w:t>
      </w:r>
      <w:r>
        <w:rPr>
          <w:rFonts w:ascii="Times New Roman" w:hAnsi="Times New Roman" w:cs="Times New Roman"/>
          <w:sz w:val="30"/>
          <w:szCs w:val="30"/>
        </w:rPr>
        <w:t>инициатив, в том числе</w:t>
      </w:r>
      <w:r w:rsidRPr="00D65758">
        <w:rPr>
          <w:rFonts w:ascii="Times New Roman" w:hAnsi="Times New Roman" w:cs="Times New Roman"/>
          <w:sz w:val="30"/>
          <w:szCs w:val="30"/>
        </w:rPr>
        <w:t xml:space="preserve"> граждане с активной гражданской позицией</w:t>
      </w:r>
      <w:r w:rsidRPr="00BC6F41">
        <w:rPr>
          <w:rFonts w:ascii="Times New Roman" w:hAnsi="Times New Roman" w:cs="Times New Roman"/>
          <w:sz w:val="30"/>
          <w:szCs w:val="30"/>
        </w:rPr>
        <w:t xml:space="preserve">. Подать свои предложения и записаться для участия в работе диалоговой площадки </w:t>
      </w:r>
      <w:r w:rsidRPr="00F7025F">
        <w:rPr>
          <w:rFonts w:ascii="Times New Roman" w:hAnsi="Times New Roman" w:cs="Times New Roman"/>
          <w:spacing w:val="-6"/>
          <w:sz w:val="30"/>
          <w:szCs w:val="30"/>
        </w:rPr>
        <w:t>могли все желающие, оформив заявку на сайте Гродненского облисполкома.</w:t>
      </w:r>
    </w:p>
    <w:p w:rsidR="00C6102F" w:rsidRPr="00B44753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Диалоговыми площадками послужили: </w:t>
      </w:r>
      <w:r w:rsidRPr="00E4731D">
        <w:rPr>
          <w:rFonts w:ascii="Times New Roman" w:hAnsi="Times New Roman" w:cs="Times New Roman"/>
          <w:sz w:val="30"/>
          <w:szCs w:val="30"/>
        </w:rPr>
        <w:t>Молодежный центр «Гродно»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E4731D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E4731D">
        <w:rPr>
          <w:rFonts w:ascii="Times New Roman" w:hAnsi="Times New Roman" w:cs="Times New Roman"/>
          <w:sz w:val="30"/>
          <w:szCs w:val="30"/>
        </w:rPr>
        <w:t>родно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Дворце культуры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г.Лида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УО «Гродненский государственный университет им. Я. Купалы», УО «Гродненский государственный медицинский университет»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31D">
        <w:rPr>
          <w:rFonts w:ascii="Times New Roman" w:hAnsi="Times New Roman" w:cs="Times New Roman"/>
          <w:sz w:val="30"/>
          <w:szCs w:val="30"/>
        </w:rPr>
        <w:t>Площадки были организованы по принципу панельных дискуссий</w:t>
      </w:r>
      <w:r>
        <w:rPr>
          <w:rFonts w:ascii="Times New Roman" w:hAnsi="Times New Roman" w:cs="Times New Roman"/>
          <w:sz w:val="30"/>
          <w:szCs w:val="30"/>
        </w:rPr>
        <w:t> 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модератор, приглашенны</w:t>
      </w:r>
      <w:r>
        <w:rPr>
          <w:rFonts w:ascii="Times New Roman" w:hAnsi="Times New Roman" w:cs="Times New Roman"/>
          <w:sz w:val="30"/>
          <w:szCs w:val="30"/>
        </w:rPr>
        <w:t>е эксперты и свободный микрофон, 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где собравшиеся могли высказывать свои предложения. </w:t>
      </w:r>
      <w:r>
        <w:rPr>
          <w:rFonts w:ascii="Times New Roman" w:hAnsi="Times New Roman" w:cs="Times New Roman"/>
          <w:sz w:val="30"/>
          <w:szCs w:val="30"/>
        </w:rPr>
        <w:t>Инициативы</w:t>
      </w:r>
      <w:r w:rsidRPr="00E4731D">
        <w:rPr>
          <w:rFonts w:ascii="Times New Roman" w:hAnsi="Times New Roman" w:cs="Times New Roman"/>
          <w:sz w:val="30"/>
          <w:szCs w:val="30"/>
        </w:rPr>
        <w:t xml:space="preserve">, которые по результатам обсуждения получали </w:t>
      </w:r>
      <w:r w:rsidRPr="00E4731D">
        <w:rPr>
          <w:rFonts w:ascii="Times New Roman" w:hAnsi="Times New Roman" w:cs="Times New Roman"/>
          <w:sz w:val="30"/>
          <w:szCs w:val="30"/>
        </w:rPr>
        <w:lastRenderedPageBreak/>
        <w:t>наибольшую поддержку, вошли в итоговый протокол. Такой вариант дискуссии позвол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максимально широко услышать мнения </w:t>
      </w:r>
      <w:r>
        <w:rPr>
          <w:rFonts w:ascii="Times New Roman" w:hAnsi="Times New Roman" w:cs="Times New Roman"/>
          <w:sz w:val="30"/>
          <w:szCs w:val="30"/>
        </w:rPr>
        <w:t>граждан</w:t>
      </w:r>
      <w:r w:rsidRPr="00E4731D">
        <w:rPr>
          <w:rFonts w:ascii="Times New Roman" w:hAnsi="Times New Roman" w:cs="Times New Roman"/>
          <w:sz w:val="30"/>
          <w:szCs w:val="30"/>
        </w:rPr>
        <w:t xml:space="preserve">, узнать их чаяния и ожидания,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E4731D">
        <w:rPr>
          <w:rFonts w:ascii="Times New Roman" w:hAnsi="Times New Roman" w:cs="Times New Roman"/>
          <w:sz w:val="30"/>
          <w:szCs w:val="30"/>
        </w:rPr>
        <w:t>собрать наиболее конструктивные предложения общества.</w:t>
      </w:r>
    </w:p>
    <w:p w:rsidR="00C6102F" w:rsidRPr="00D704F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04F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C6102F" w:rsidRPr="00D704FE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инициативы </w:t>
      </w:r>
      <w:r w:rsidRPr="00D704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(78 предложений)</w:t>
      </w: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поступившие в ходе диалоговых площадок в Гродненской области, систематизированы по сферам:</w:t>
      </w:r>
      <w:r w:rsidR="00E56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государственная молодежная политика </w:t>
      </w:r>
      <w:r w:rsidR="00893FF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24 предложения, социальная сфера – 1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5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конституционное реформирование и партийное строительство – 10, местное управление и самоуправление</w:t>
      </w:r>
      <w:r w:rsidR="00DD225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 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9, </w:t>
      </w:r>
      <w:r w:rsidRPr="00D704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экономика и бизнес –20.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Показала свою эффективность в плане обмена мнениями и предложениями такая форма работы и в </w:t>
      </w:r>
      <w:r w:rsidRPr="00EC4D2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Гомельской области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Обсуждения проходили в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</w:t>
      </w:r>
      <w:proofErr w:type="gram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.М</w:t>
      </w:r>
      <w:proofErr w:type="gram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озырь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г.Гомель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 учетом представительства всех регионов области.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Участниками дискуссии стали депутаты, представители органов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госуправления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территориального самоуправления, члены молодежных советов, общественных объединений, политических партий, организаций и предприятий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.Г</w:t>
      </w:r>
      <w:proofErr w:type="gram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омеля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, г.Мозыря, Буда-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Кошелевского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Добрушского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Кормянского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Лоевского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Речицкого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Рогачевского, Светлогорского,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Ветковского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Чечерского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районов.</w:t>
      </w:r>
    </w:p>
    <w:p w:rsidR="00C6102F" w:rsidRPr="00EC4D21" w:rsidRDefault="00C6102F" w:rsidP="00C6102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EC4D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Справочно.</w:t>
      </w:r>
    </w:p>
    <w:p w:rsidR="00C6102F" w:rsidRPr="00EC4D21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D21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C45FEA">
        <w:rPr>
          <w:rFonts w:ascii="Times New Roman" w:hAnsi="Times New Roman" w:cs="Times New Roman"/>
          <w:i/>
          <w:sz w:val="28"/>
          <w:szCs w:val="28"/>
        </w:rPr>
        <w:t>10но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ября 2020 г. в Гомельской области была организована работа </w:t>
      </w:r>
      <w:r w:rsidRPr="00EC4D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45FE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дискуссионных площадок</w:t>
      </w:r>
      <w:r w:rsidR="00C45FEA">
        <w:rPr>
          <w:rFonts w:ascii="Times New Roman" w:hAnsi="Times New Roman" w:cs="Times New Roman"/>
          <w:i/>
          <w:sz w:val="28"/>
          <w:szCs w:val="28"/>
        </w:rPr>
        <w:t>.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площадки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частности,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были открыты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базе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C4D21">
        <w:rPr>
          <w:rFonts w:ascii="Times New Roman" w:hAnsi="Times New Roman" w:cs="Times New Roman"/>
          <w:sz w:val="30"/>
          <w:szCs w:val="30"/>
        </w:rPr>
        <w:t>ГУ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C4D21">
        <w:rPr>
          <w:rFonts w:ascii="Times New Roman" w:hAnsi="Times New Roman" w:cs="Times New Roman"/>
          <w:sz w:val="30"/>
          <w:szCs w:val="30"/>
        </w:rPr>
        <w:t xml:space="preserve">«Гомельский областной общественно-культурный центр», </w:t>
      </w:r>
      <w:r>
        <w:rPr>
          <w:rFonts w:ascii="Times New Roman" w:hAnsi="Times New Roman" w:cs="Times New Roman"/>
          <w:sz w:val="30"/>
          <w:szCs w:val="30"/>
        </w:rPr>
        <w:t>УО </w:t>
      </w:r>
      <w:r w:rsidRPr="00EC4D21">
        <w:rPr>
          <w:rFonts w:ascii="Times New Roman" w:hAnsi="Times New Roman" w:cs="Times New Roman"/>
          <w:sz w:val="30"/>
          <w:szCs w:val="30"/>
        </w:rPr>
        <w:t xml:space="preserve">«Гомельский государственный университет им. Франциска Скорины», ГУ «Мозырский драматический театр им. </w:t>
      </w:r>
      <w:proofErr w:type="spellStart"/>
      <w:r w:rsidRPr="00EC4D21">
        <w:rPr>
          <w:rFonts w:ascii="Times New Roman" w:hAnsi="Times New Roman" w:cs="Times New Roman"/>
          <w:sz w:val="30"/>
          <w:szCs w:val="30"/>
        </w:rPr>
        <w:t>И.Мележа</w:t>
      </w:r>
      <w:proofErr w:type="spellEnd"/>
      <w:r w:rsidRPr="00EC4D2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УО «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Мозырский государственный педагогический университет им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И.П.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Шамякина»</w:t>
      </w:r>
      <w:r w:rsidRPr="00EC4D21">
        <w:rPr>
          <w:rFonts w:ascii="Times New Roman" w:hAnsi="Times New Roman" w:cs="Times New Roman"/>
          <w:sz w:val="30"/>
          <w:szCs w:val="30"/>
        </w:rPr>
        <w:t>.</w:t>
      </w:r>
    </w:p>
    <w:p w:rsidR="00C6102F" w:rsidRPr="005D3A6A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 был, есть и будет лучшим и самым результативным способом решения конфликтов. Именно это ярко прослеживалось в работе диалоговых площадок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организованных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 w:rsidRPr="005D3A6A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Брестской области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под общим названием «</w:t>
      </w:r>
      <w:proofErr w:type="spellStart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Берасцейск</w:t>
      </w:r>
      <w:proofErr w:type="spellEnd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be-BY"/>
        </w:rPr>
        <w:t>і дыялог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B45E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На фоне конфликтов, нетерпимости во всем мире именно диалог позволяет найти компромиссное решение. Но для этого нужно выслушать друг друга, взвесить все аспекты, изучить разные точки зрения. К слову, Беларусь не просто стала такой диалоговой площадкой, но и не единожды доказывала, что готова к диалогу со всеми.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178">
        <w:rPr>
          <w:rFonts w:ascii="Times New Roman" w:hAnsi="Times New Roman" w:cs="Times New Roman"/>
          <w:sz w:val="30"/>
          <w:szCs w:val="30"/>
        </w:rPr>
        <w:t xml:space="preserve">Панельные дискуссии по актуальным направлениям развития государства </w:t>
      </w:r>
      <w:r w:rsidRPr="00280273">
        <w:rPr>
          <w:rFonts w:ascii="Times New Roman" w:hAnsi="Times New Roman" w:cs="Times New Roman"/>
          <w:sz w:val="30"/>
          <w:szCs w:val="30"/>
        </w:rPr>
        <w:t xml:space="preserve">и общества развернулись в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280273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280273">
        <w:rPr>
          <w:rFonts w:ascii="Times New Roman" w:hAnsi="Times New Roman" w:cs="Times New Roman"/>
          <w:sz w:val="30"/>
          <w:szCs w:val="30"/>
        </w:rPr>
        <w:t>ресте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г.Барановичи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г.Пинске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>: в частности, на базе Брестского облисполкома</w:t>
      </w:r>
      <w:r>
        <w:rPr>
          <w:rFonts w:ascii="Times New Roman" w:hAnsi="Times New Roman" w:cs="Times New Roman"/>
          <w:sz w:val="30"/>
          <w:szCs w:val="30"/>
        </w:rPr>
        <w:t xml:space="preserve">, Брестского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lastRenderedPageBreak/>
        <w:t>областного</w:t>
      </w:r>
      <w:r w:rsidR="00E56A7F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t>общественно-культурного центра, УО «Брестский политехнический</w:t>
      </w:r>
      <w:r w:rsidRPr="005E6178">
        <w:rPr>
          <w:rFonts w:ascii="Times New Roman" w:hAnsi="Times New Roman" w:cs="Times New Roman"/>
          <w:sz w:val="30"/>
          <w:szCs w:val="30"/>
        </w:rPr>
        <w:t xml:space="preserve"> университет», гостиницы «</w:t>
      </w:r>
      <w:r w:rsidRPr="005E6178">
        <w:rPr>
          <w:rFonts w:ascii="Times New Roman" w:hAnsi="Times New Roman" w:cs="Times New Roman"/>
          <w:sz w:val="30"/>
          <w:szCs w:val="30"/>
          <w:lang w:val="en-US"/>
        </w:rPr>
        <w:t>Hampton</w:t>
      </w:r>
      <w:r w:rsidRPr="005E6178">
        <w:rPr>
          <w:rFonts w:ascii="Times New Roman" w:hAnsi="Times New Roman" w:cs="Times New Roman"/>
          <w:sz w:val="30"/>
          <w:szCs w:val="30"/>
        </w:rPr>
        <w:t>» (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г.Брест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>, конференц-зал), ГУО «Дворец детског</w:t>
      </w:r>
      <w:r>
        <w:rPr>
          <w:rFonts w:ascii="Times New Roman" w:hAnsi="Times New Roman" w:cs="Times New Roman"/>
          <w:sz w:val="30"/>
          <w:szCs w:val="30"/>
        </w:rPr>
        <w:t>о творчества г. Барановичи», УО </w:t>
      </w:r>
      <w:r w:rsidRPr="005E617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университет»</w:t>
      </w:r>
      <w:r>
        <w:rPr>
          <w:rFonts w:ascii="Times New Roman" w:hAnsi="Times New Roman" w:cs="Times New Roman"/>
          <w:sz w:val="30"/>
          <w:szCs w:val="30"/>
        </w:rPr>
        <w:t>, УО «</w:t>
      </w:r>
      <w:r w:rsidRPr="000E301B">
        <w:rPr>
          <w:rFonts w:ascii="Times New Roman" w:hAnsi="Times New Roman" w:cs="Times New Roman"/>
          <w:sz w:val="30"/>
          <w:szCs w:val="30"/>
          <w:shd w:val="clear" w:color="auto" w:fill="FFFFFF"/>
        </w:rPr>
        <w:t>Полесский государственный университет</w:t>
      </w:r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</w:p>
    <w:p w:rsidR="00C6102F" w:rsidRPr="005E6178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проводимых дискуссий смогли выступить представители государственных органов, профессиональных и </w:t>
      </w:r>
      <w:proofErr w:type="gramStart"/>
      <w:r>
        <w:rPr>
          <w:rFonts w:ascii="Times New Roman" w:hAnsi="Times New Roman" w:cs="Times New Roman"/>
          <w:sz w:val="30"/>
          <w:szCs w:val="30"/>
        </w:rPr>
        <w:t>бизнес-сообществ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депутаты, лидеры и активисты общественных организаций и политических</w:t>
      </w:r>
      <w:r>
        <w:rPr>
          <w:rFonts w:ascii="Times New Roman" w:hAnsi="Times New Roman" w:cs="Times New Roman"/>
          <w:sz w:val="30"/>
          <w:szCs w:val="30"/>
        </w:rPr>
        <w:t xml:space="preserve"> партий, других гражданских инициатив, молодежь и просто активные граждане, у которых были конструктивные предложения по изменению действующего законодательства.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Плюрализм мнений и позиций, представленных на диалоговых площадках </w:t>
      </w:r>
      <w:r w:rsidRPr="00383E5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Могилевской области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3A4089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3A4089">
        <w:rPr>
          <w:rFonts w:ascii="Times New Roman" w:hAnsi="Times New Roman" w:cs="Times New Roman"/>
          <w:sz w:val="30"/>
          <w:szCs w:val="30"/>
        </w:rPr>
        <w:t>огилев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A4089">
        <w:rPr>
          <w:rFonts w:ascii="Times New Roman" w:hAnsi="Times New Roman" w:cs="Times New Roman"/>
          <w:sz w:val="30"/>
          <w:szCs w:val="30"/>
        </w:rPr>
        <w:t>Бобруйск</w:t>
      </w:r>
      <w:proofErr w:type="spellEnd"/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>, также позволили собрать аргументированную базу для принятия взвешенных и объективных решений по обсуждаемым вопросам.</w:t>
      </w:r>
      <w:r w:rsidR="00B45E3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</w:t>
      </w:r>
      <w:r w:rsidRPr="003A4089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данном регионе</w:t>
      </w:r>
      <w:r w:rsidRPr="003A4089">
        <w:rPr>
          <w:rFonts w:ascii="Times New Roman" w:hAnsi="Times New Roman" w:cs="Times New Roman"/>
          <w:sz w:val="30"/>
          <w:szCs w:val="30"/>
        </w:rPr>
        <w:t xml:space="preserve"> проведен</w:t>
      </w:r>
      <w:r w:rsidR="00B52AB1">
        <w:rPr>
          <w:rFonts w:ascii="Times New Roman" w:hAnsi="Times New Roman" w:cs="Times New Roman"/>
          <w:sz w:val="30"/>
          <w:szCs w:val="30"/>
        </w:rPr>
        <w:t>а</w:t>
      </w:r>
      <w:r w:rsidR="00B52AB1">
        <w:rPr>
          <w:rFonts w:ascii="Times New Roman" w:hAnsi="Times New Roman" w:cs="Times New Roman"/>
          <w:b/>
          <w:sz w:val="30"/>
          <w:szCs w:val="30"/>
        </w:rPr>
        <w:t xml:space="preserve">31 </w:t>
      </w:r>
      <w:r>
        <w:rPr>
          <w:rFonts w:ascii="Times New Roman" w:hAnsi="Times New Roman" w:cs="Times New Roman"/>
          <w:b/>
          <w:sz w:val="30"/>
          <w:szCs w:val="30"/>
        </w:rPr>
        <w:t>общественн</w:t>
      </w:r>
      <w:r w:rsidR="00B52AB1">
        <w:rPr>
          <w:rFonts w:ascii="Times New Roman" w:hAnsi="Times New Roman" w:cs="Times New Roman"/>
          <w:b/>
          <w:sz w:val="30"/>
          <w:szCs w:val="30"/>
        </w:rPr>
        <w:t>ая</w:t>
      </w:r>
      <w:r w:rsidRPr="003A4089">
        <w:rPr>
          <w:rFonts w:ascii="Times New Roman" w:hAnsi="Times New Roman" w:cs="Times New Roman"/>
          <w:b/>
          <w:sz w:val="30"/>
          <w:szCs w:val="30"/>
        </w:rPr>
        <w:t xml:space="preserve"> дискусси</w:t>
      </w:r>
      <w:r w:rsidR="00B52AB1">
        <w:rPr>
          <w:rFonts w:ascii="Times New Roman" w:hAnsi="Times New Roman" w:cs="Times New Roman"/>
          <w:b/>
          <w:sz w:val="30"/>
          <w:szCs w:val="30"/>
        </w:rPr>
        <w:t>я</w:t>
      </w:r>
      <w:r w:rsidR="00DD2256">
        <w:rPr>
          <w:rFonts w:ascii="Times New Roman" w:hAnsi="Times New Roman" w:cs="Times New Roman"/>
          <w:b/>
          <w:sz w:val="30"/>
          <w:szCs w:val="30"/>
        </w:rPr>
        <w:t>.</w:t>
      </w:r>
      <w:r w:rsidR="00B45E3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Они</w:t>
      </w:r>
      <w:r w:rsidRPr="001571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прошли в УО «Могилевский государственный университет им. А.А. Кулешова», ГУВПО «Белорусско-Российский университет», районном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центре культуры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.Б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>обруйска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>.</w:t>
      </w:r>
    </w:p>
    <w:p w:rsidR="00C6102F" w:rsidRPr="003A4089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Кроме того, в каждом</w:t>
      </w:r>
      <w:r w:rsidRPr="00BB6A46">
        <w:rPr>
          <w:rFonts w:ascii="Times New Roman" w:hAnsi="Times New Roman" w:cs="Times New Roman"/>
          <w:sz w:val="30"/>
          <w:szCs w:val="30"/>
        </w:rPr>
        <w:t xml:space="preserve"> районе области состоялись региональные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дискуссии в рамках проведения расширенных заседаний координационных</w:t>
      </w:r>
      <w:r w:rsidRPr="00BB6A46">
        <w:rPr>
          <w:rFonts w:ascii="Times New Roman" w:hAnsi="Times New Roman" w:cs="Times New Roman"/>
          <w:sz w:val="30"/>
          <w:szCs w:val="30"/>
        </w:rPr>
        <w:t xml:space="preserve"> советов общественных организаций и политических партий регионов.</w:t>
      </w:r>
      <w:r w:rsidR="00E56A7F">
        <w:rPr>
          <w:rFonts w:ascii="Times New Roman" w:hAnsi="Times New Roman" w:cs="Times New Roman"/>
          <w:sz w:val="30"/>
          <w:szCs w:val="30"/>
        </w:rPr>
        <w:t xml:space="preserve"> </w:t>
      </w:r>
      <w:r w:rsidRPr="00BB6A46">
        <w:rPr>
          <w:rFonts w:ascii="Times New Roman" w:hAnsi="Times New Roman" w:cs="Times New Roman"/>
          <w:sz w:val="30"/>
          <w:szCs w:val="30"/>
        </w:rPr>
        <w:t xml:space="preserve">Все </w:t>
      </w:r>
      <w:r>
        <w:rPr>
          <w:rFonts w:ascii="Times New Roman" w:hAnsi="Times New Roman" w:cs="Times New Roman"/>
          <w:sz w:val="30"/>
          <w:szCs w:val="30"/>
        </w:rPr>
        <w:t>диалоговые площадки</w:t>
      </w:r>
      <w:r w:rsidRPr="00BB6A46">
        <w:rPr>
          <w:rFonts w:ascii="Times New Roman" w:hAnsi="Times New Roman" w:cs="Times New Roman"/>
          <w:sz w:val="30"/>
          <w:szCs w:val="30"/>
        </w:rPr>
        <w:t xml:space="preserve"> прошли в заинтер</w:t>
      </w:r>
      <w:r>
        <w:rPr>
          <w:rFonts w:ascii="Times New Roman" w:hAnsi="Times New Roman" w:cs="Times New Roman"/>
          <w:sz w:val="30"/>
          <w:szCs w:val="30"/>
        </w:rPr>
        <w:t>есованной, открытой обстановке, и их итогом стало внесение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конкретных предложений, направленных на улучшени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качества жизни населения, на сохранение мира и согласия в обществе.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Дискуссионные площадки в </w:t>
      </w:r>
      <w:r w:rsidRPr="008554C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Витебской области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состоялись на базе УО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Pr="00113307">
        <w:rPr>
          <w:rStyle w:val="a7"/>
          <w:rFonts w:ascii="Times New Roman" w:hAnsi="Times New Roman" w:cs="Times New Roman"/>
          <w:bCs/>
          <w:i w:val="0"/>
          <w:sz w:val="30"/>
          <w:szCs w:val="30"/>
          <w:shd w:val="clear" w:color="auto" w:fill="FFFFFF"/>
        </w:rPr>
        <w:t>Витебский государственный университет</w:t>
      </w:r>
      <w:r w:rsidR="00E56A7F">
        <w:rPr>
          <w:rStyle w:val="a7"/>
          <w:rFonts w:ascii="Times New Roman" w:hAnsi="Times New Roman" w:cs="Times New Roman"/>
          <w:bCs/>
          <w:i w:val="0"/>
          <w:sz w:val="30"/>
          <w:szCs w:val="30"/>
          <w:shd w:val="clear" w:color="auto" w:fill="FFFFFF"/>
        </w:rPr>
        <w:t xml:space="preserve">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им. П.М. </w:t>
      </w:r>
      <w:proofErr w:type="spellStart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Машерова</w:t>
      </w:r>
      <w:proofErr w:type="spellEnd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УО «Полоцкий государственный университет», гостиница «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Лучёса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proofErr w:type="gram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итебск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Глубокский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райисполком, Дворец культуры ОАО «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Нафтан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г.Новополоцк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), а также в Бешенковичах, Орше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Лейтмотивом работы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данных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площадок стал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тезис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 необходимости придерживаться эволюционного пути развития страны, четко осознавая, что для этого нет других ресурсов, кроме напряженного труда в обстановке мира и согласия в стране.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Любые изменения должны опираться на базовые ценности и традиции белорусского народа, приниматься на перспективу, а не в угоду сиюминутной кон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ъ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юнктуре. При этом самое главное – перемены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нельзя проводить под напором улицы. Действовать надо обдуманно, четко просчитывая возможные последствия, поэтому особую роль в этом процессе должно сыграть экспертное сообщество.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F45A75">
        <w:rPr>
          <w:rFonts w:ascii="Times New Roman" w:hAnsi="Times New Roman"/>
          <w:sz w:val="30"/>
          <w:szCs w:val="30"/>
        </w:rPr>
        <w:lastRenderedPageBreak/>
        <w:t xml:space="preserve">На территории </w:t>
      </w:r>
      <w:proofErr w:type="spellStart"/>
      <w:r w:rsidRPr="00F45A75">
        <w:rPr>
          <w:rFonts w:ascii="Times New Roman" w:hAnsi="Times New Roman"/>
          <w:b/>
          <w:sz w:val="30"/>
          <w:szCs w:val="30"/>
        </w:rPr>
        <w:t>г</w:t>
      </w:r>
      <w:proofErr w:type="gramStart"/>
      <w:r w:rsidRPr="00F45A75">
        <w:rPr>
          <w:rFonts w:ascii="Times New Roman" w:hAnsi="Times New Roman"/>
          <w:b/>
          <w:sz w:val="30"/>
          <w:szCs w:val="30"/>
        </w:rPr>
        <w:t>.М</w:t>
      </w:r>
      <w:proofErr w:type="gramEnd"/>
      <w:r w:rsidRPr="00F45A75">
        <w:rPr>
          <w:rFonts w:ascii="Times New Roman" w:hAnsi="Times New Roman"/>
          <w:b/>
          <w:sz w:val="30"/>
          <w:szCs w:val="30"/>
        </w:rPr>
        <w:t>инска</w:t>
      </w:r>
      <w:proofErr w:type="spellEnd"/>
      <w:r w:rsidRPr="00F45A75">
        <w:rPr>
          <w:rFonts w:ascii="Times New Roman" w:hAnsi="Times New Roman"/>
          <w:sz w:val="30"/>
          <w:szCs w:val="30"/>
        </w:rPr>
        <w:t xml:space="preserve"> проведено </w:t>
      </w:r>
      <w:r w:rsidR="00954C3B">
        <w:rPr>
          <w:rFonts w:ascii="Times New Roman" w:hAnsi="Times New Roman"/>
          <w:b/>
          <w:sz w:val="30"/>
          <w:szCs w:val="30"/>
        </w:rPr>
        <w:t>3</w:t>
      </w:r>
      <w:r w:rsidR="00ED16AA">
        <w:rPr>
          <w:rFonts w:ascii="Times New Roman" w:hAnsi="Times New Roman"/>
          <w:b/>
          <w:sz w:val="30"/>
          <w:szCs w:val="30"/>
        </w:rPr>
        <w:t>5</w:t>
      </w:r>
      <w:r w:rsidRPr="00F45A75">
        <w:rPr>
          <w:rFonts w:ascii="Times New Roman" w:hAnsi="Times New Roman"/>
          <w:b/>
          <w:sz w:val="30"/>
          <w:szCs w:val="30"/>
        </w:rPr>
        <w:t xml:space="preserve"> заседани</w:t>
      </w:r>
      <w:r w:rsidR="00ED16AA">
        <w:rPr>
          <w:rFonts w:ascii="Times New Roman" w:hAnsi="Times New Roman"/>
          <w:b/>
          <w:sz w:val="30"/>
          <w:szCs w:val="30"/>
        </w:rPr>
        <w:t>й</w:t>
      </w:r>
      <w:r w:rsidRPr="00F45A75">
        <w:rPr>
          <w:rFonts w:ascii="Times New Roman" w:hAnsi="Times New Roman"/>
          <w:b/>
          <w:sz w:val="30"/>
          <w:szCs w:val="30"/>
        </w:rPr>
        <w:t xml:space="preserve"> диалоговых площадок</w:t>
      </w:r>
      <w:r w:rsidRPr="00F45A75">
        <w:rPr>
          <w:rFonts w:ascii="Times New Roman" w:hAnsi="Times New Roman"/>
          <w:sz w:val="30"/>
          <w:szCs w:val="30"/>
        </w:rPr>
        <w:t xml:space="preserve"> по актуальным вопросам развития Республики Беларусь. </w:t>
      </w:r>
      <w:r w:rsidR="00DD2256" w:rsidRPr="00B938B4">
        <w:rPr>
          <w:rFonts w:ascii="Times New Roman" w:hAnsi="Times New Roman"/>
          <w:sz w:val="30"/>
          <w:szCs w:val="30"/>
        </w:rPr>
        <w:t xml:space="preserve">Однако именно в столице нашей страны работа диалоговых площадок </w:t>
      </w:r>
      <w:r w:rsidR="00312FC1" w:rsidRPr="00B938B4">
        <w:rPr>
          <w:rFonts w:ascii="Times New Roman" w:hAnsi="Times New Roman"/>
          <w:sz w:val="30"/>
          <w:szCs w:val="30"/>
        </w:rPr>
        <w:t xml:space="preserve">была </w:t>
      </w:r>
      <w:r w:rsidR="00DD2256" w:rsidRPr="00B938B4">
        <w:rPr>
          <w:rFonts w:ascii="Times New Roman" w:hAnsi="Times New Roman"/>
          <w:sz w:val="30"/>
          <w:szCs w:val="30"/>
        </w:rPr>
        <w:t>продолжена и заверш</w:t>
      </w:r>
      <w:r w:rsidR="00BC315A" w:rsidRPr="00B938B4">
        <w:rPr>
          <w:rFonts w:ascii="Times New Roman" w:hAnsi="Times New Roman"/>
          <w:sz w:val="30"/>
          <w:szCs w:val="30"/>
        </w:rPr>
        <w:t>илась</w:t>
      </w:r>
      <w:r w:rsidR="00DD2256" w:rsidRPr="00B938B4">
        <w:rPr>
          <w:rFonts w:ascii="Times New Roman" w:hAnsi="Times New Roman"/>
          <w:sz w:val="30"/>
          <w:szCs w:val="30"/>
        </w:rPr>
        <w:t xml:space="preserve"> 1</w:t>
      </w:r>
      <w:r w:rsidR="00B938B4">
        <w:rPr>
          <w:rFonts w:ascii="Times New Roman" w:hAnsi="Times New Roman"/>
          <w:sz w:val="30"/>
          <w:szCs w:val="30"/>
        </w:rPr>
        <w:t>7</w:t>
      </w:r>
      <w:r w:rsidR="00DD2256" w:rsidRPr="00B938B4">
        <w:rPr>
          <w:rFonts w:ascii="Times New Roman" w:hAnsi="Times New Roman"/>
          <w:sz w:val="30"/>
          <w:szCs w:val="30"/>
        </w:rPr>
        <w:t xml:space="preserve"> ноября </w:t>
      </w:r>
      <w:proofErr w:type="spellStart"/>
      <w:r w:rsidR="00DD2256" w:rsidRPr="00B938B4">
        <w:rPr>
          <w:rFonts w:ascii="Times New Roman" w:hAnsi="Times New Roman"/>
          <w:sz w:val="30"/>
          <w:szCs w:val="30"/>
        </w:rPr>
        <w:t>т.г</w:t>
      </w:r>
      <w:proofErr w:type="spellEnd"/>
      <w:r w:rsidR="00DD2256" w:rsidRPr="00B938B4">
        <w:rPr>
          <w:rFonts w:ascii="Times New Roman" w:hAnsi="Times New Roman"/>
          <w:sz w:val="30"/>
          <w:szCs w:val="30"/>
        </w:rPr>
        <w:t>.</w:t>
      </w:r>
      <w:r w:rsidR="00B45E3A">
        <w:rPr>
          <w:rFonts w:ascii="Times New Roman" w:hAnsi="Times New Roman"/>
          <w:sz w:val="30"/>
          <w:szCs w:val="30"/>
        </w:rPr>
        <w:t xml:space="preserve"> </w:t>
      </w:r>
      <w:r w:rsidR="00B938B4">
        <w:rPr>
          <w:rFonts w:ascii="Times New Roman" w:hAnsi="Times New Roman"/>
          <w:sz w:val="30"/>
          <w:szCs w:val="30"/>
        </w:rPr>
        <w:t xml:space="preserve">проведением Минской городской дискуссии. </w:t>
      </w:r>
      <w:r w:rsidR="00F73BBE">
        <w:rPr>
          <w:rFonts w:ascii="Times New Roman" w:hAnsi="Times New Roman"/>
          <w:sz w:val="30"/>
          <w:szCs w:val="30"/>
        </w:rPr>
        <w:t>В</w:t>
      </w:r>
      <w:r w:rsidRPr="00F45A75">
        <w:rPr>
          <w:rFonts w:ascii="Times New Roman" w:hAnsi="Times New Roman"/>
          <w:sz w:val="30"/>
          <w:szCs w:val="30"/>
        </w:rPr>
        <w:t xml:space="preserve">стречи проходили в </w:t>
      </w:r>
      <w:r w:rsidR="00893FF3" w:rsidRPr="00F45A75">
        <w:rPr>
          <w:rFonts w:ascii="Times New Roman" w:hAnsi="Times New Roman"/>
          <w:iCs/>
          <w:sz w:val="30"/>
          <w:szCs w:val="30"/>
        </w:rPr>
        <w:t xml:space="preserve">Академии управления при Президенте Республики </w:t>
      </w:r>
      <w:proofErr w:type="spellStart"/>
      <w:r w:rsidR="00893FF3" w:rsidRPr="00F45A75">
        <w:rPr>
          <w:rFonts w:ascii="Times New Roman" w:hAnsi="Times New Roman"/>
          <w:iCs/>
          <w:sz w:val="30"/>
          <w:szCs w:val="30"/>
        </w:rPr>
        <w:t>Беларусь</w:t>
      </w:r>
      <w:proofErr w:type="gramStart"/>
      <w:r w:rsidR="00893FF3" w:rsidRPr="00F45A75">
        <w:rPr>
          <w:rFonts w:ascii="Times New Roman" w:hAnsi="Times New Roman"/>
          <w:iCs/>
          <w:sz w:val="30"/>
          <w:szCs w:val="30"/>
        </w:rPr>
        <w:t>,</w:t>
      </w:r>
      <w:r w:rsidRPr="00F45A75">
        <w:rPr>
          <w:rFonts w:ascii="Times New Roman" w:hAnsi="Times New Roman"/>
          <w:sz w:val="30"/>
          <w:szCs w:val="30"/>
        </w:rPr>
        <w:t>У</w:t>
      </w:r>
      <w:proofErr w:type="gramEnd"/>
      <w:r w:rsidRPr="00F45A75">
        <w:rPr>
          <w:rFonts w:ascii="Times New Roman" w:hAnsi="Times New Roman"/>
          <w:sz w:val="30"/>
          <w:szCs w:val="30"/>
        </w:rPr>
        <w:t>О</w:t>
      </w:r>
      <w:proofErr w:type="spellEnd"/>
      <w:r w:rsidRPr="00F45A75">
        <w:rPr>
          <w:rFonts w:ascii="Times New Roman" w:hAnsi="Times New Roman"/>
          <w:sz w:val="30"/>
          <w:szCs w:val="30"/>
        </w:rPr>
        <w:t xml:space="preserve"> «</w:t>
      </w:r>
      <w:r w:rsidRPr="00F45A75">
        <w:rPr>
          <w:rFonts w:ascii="Times New Roman" w:hAnsi="Times New Roman"/>
          <w:iCs/>
          <w:sz w:val="30"/>
          <w:szCs w:val="30"/>
        </w:rPr>
        <w:t>Белорусский государственный университет</w:t>
      </w:r>
      <w:r w:rsidRPr="00F45A75">
        <w:rPr>
          <w:rFonts w:ascii="Times New Roman" w:hAnsi="Times New Roman"/>
          <w:sz w:val="30"/>
          <w:szCs w:val="30"/>
        </w:rPr>
        <w:t xml:space="preserve">», </w:t>
      </w:r>
      <w:r w:rsidRPr="00F45A75">
        <w:rPr>
          <w:rFonts w:ascii="Times New Roman" w:hAnsi="Times New Roman"/>
          <w:iCs/>
          <w:sz w:val="30"/>
          <w:szCs w:val="30"/>
        </w:rPr>
        <w:t>УО</w:t>
      </w:r>
      <w:r w:rsidR="00893FF3">
        <w:rPr>
          <w:rFonts w:ascii="Times New Roman" w:hAnsi="Times New Roman"/>
          <w:iCs/>
          <w:sz w:val="30"/>
          <w:szCs w:val="30"/>
        </w:rPr>
        <w:t> </w:t>
      </w:r>
      <w:r w:rsidRPr="00F45A75">
        <w:rPr>
          <w:rFonts w:ascii="Times New Roman" w:hAnsi="Times New Roman"/>
          <w:iCs/>
          <w:sz w:val="30"/>
          <w:szCs w:val="30"/>
        </w:rPr>
        <w:t xml:space="preserve">«Белорусский государственный педагогический университет им. 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М.Танка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», УО «Белорусский государственный экономический университет»,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Минскпроект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 и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Минскстрой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F45A75">
        <w:rPr>
          <w:rFonts w:ascii="Times New Roman" w:hAnsi="Times New Roman"/>
          <w:sz w:val="30"/>
          <w:szCs w:val="30"/>
        </w:rPr>
        <w:t>абот</w:t>
      </w:r>
      <w:r>
        <w:rPr>
          <w:rFonts w:ascii="Times New Roman" w:hAnsi="Times New Roman"/>
          <w:sz w:val="30"/>
          <w:szCs w:val="30"/>
        </w:rPr>
        <w:t>а</w:t>
      </w:r>
      <w:r w:rsidRPr="00F45A75">
        <w:rPr>
          <w:rFonts w:ascii="Times New Roman" w:hAnsi="Times New Roman"/>
          <w:sz w:val="30"/>
          <w:szCs w:val="30"/>
        </w:rPr>
        <w:t xml:space="preserve"> данных площадок </w:t>
      </w:r>
      <w:r>
        <w:rPr>
          <w:rFonts w:ascii="Times New Roman" w:hAnsi="Times New Roman"/>
          <w:sz w:val="30"/>
          <w:szCs w:val="30"/>
        </w:rPr>
        <w:t>проводилась как в</w:t>
      </w:r>
      <w:r w:rsidRPr="00F45A75">
        <w:rPr>
          <w:rFonts w:ascii="Times New Roman" w:hAnsi="Times New Roman"/>
          <w:sz w:val="30"/>
          <w:szCs w:val="30"/>
        </w:rPr>
        <w:t xml:space="preserve"> очн</w:t>
      </w:r>
      <w:r>
        <w:rPr>
          <w:rFonts w:ascii="Times New Roman" w:hAnsi="Times New Roman"/>
          <w:sz w:val="30"/>
          <w:szCs w:val="30"/>
        </w:rPr>
        <w:t>ом, так и</w:t>
      </w:r>
      <w:r w:rsidRPr="00F45A75">
        <w:rPr>
          <w:rFonts w:ascii="Times New Roman" w:hAnsi="Times New Roman"/>
          <w:sz w:val="30"/>
          <w:szCs w:val="30"/>
        </w:rPr>
        <w:t xml:space="preserve"> заочн</w:t>
      </w:r>
      <w:r>
        <w:rPr>
          <w:rFonts w:ascii="Times New Roman" w:hAnsi="Times New Roman"/>
          <w:sz w:val="30"/>
          <w:szCs w:val="30"/>
        </w:rPr>
        <w:t>ом форматах</w:t>
      </w:r>
      <w:r w:rsidRPr="00F45A75">
        <w:rPr>
          <w:rFonts w:ascii="Times New Roman" w:hAnsi="Times New Roman"/>
          <w:sz w:val="30"/>
          <w:szCs w:val="30"/>
        </w:rPr>
        <w:t xml:space="preserve">. С целью эффективной </w:t>
      </w:r>
      <w:r>
        <w:rPr>
          <w:rFonts w:ascii="Times New Roman" w:hAnsi="Times New Roman"/>
          <w:sz w:val="30"/>
          <w:szCs w:val="30"/>
        </w:rPr>
        <w:t xml:space="preserve">координации и </w:t>
      </w:r>
      <w:r w:rsidR="00893FF3">
        <w:rPr>
          <w:rFonts w:ascii="Times New Roman" w:hAnsi="Times New Roman"/>
          <w:sz w:val="30"/>
          <w:szCs w:val="30"/>
        </w:rPr>
        <w:t xml:space="preserve">организации </w:t>
      </w:r>
      <w:r>
        <w:rPr>
          <w:rFonts w:ascii="Times New Roman" w:hAnsi="Times New Roman"/>
          <w:sz w:val="30"/>
          <w:szCs w:val="30"/>
        </w:rPr>
        <w:t>деятельности за каждой из них были определены кураторы и модераторы из числа авторитетных и профессиональных деятелей.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Общий численный состав экспертов, включенных в деятельность диалоговых площадок, составил более 150 человек. При этом к работе площадок привлекались эксперты из числа активных и узнаваемых деятелей города и государства, а также представители нерадикальных оппонентов и студенческих т.н. «стачкомов».</w:t>
      </w:r>
    </w:p>
    <w:p w:rsidR="00C6102F" w:rsidRPr="001A395D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Важно, что благодаря такой конструктивной форме взаимодействия,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к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аждый участник видит друг в друге не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только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политических оппонентов,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но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сограждан, готовых вместе строить будущее своей страны, несмотря на расхождение во взглядах.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Именно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так силы общества направляются не на разрушение, а на созидание.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инициативы граждан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будут услышаны, проанализированы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конечном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итоге лягут в основу правильных и грамотных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управленческих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>решений, которые будут полезными для различных слоев общества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1F7C8D" w:rsidRDefault="007B0538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Несмотря на то, что уже сейчас можно выделить конкретные предложения по совершенствованию развития Беларуси,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в ноябре-декабр</w:t>
      </w:r>
      <w:r w:rsidR="00DD2256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работа по их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сбору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будет продолжаться общественными приемными </w:t>
      </w:r>
      <w:proofErr w:type="gramStart"/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при</w:t>
      </w:r>
      <w:proofErr w:type="gramEnd"/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="00AF45CB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рай</w:t>
      </w:r>
      <w:proofErr w:type="gramEnd"/>
      <w:r w:rsidR="00AF45CB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/гор/облисполкомах, а также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общественных объединениях «Белая Русь» и «БРСМ», областных и районных объединениях профсоюзов.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6102F">
        <w:rPr>
          <w:rFonts w:ascii="Times New Roman" w:hAnsi="Times New Roman" w:cs="Times New Roman"/>
          <w:sz w:val="30"/>
          <w:szCs w:val="30"/>
          <w:shd w:val="clear" w:color="auto" w:fill="FFFFFF"/>
        </w:rPr>
        <w:t>У бе</w:t>
      </w:r>
      <w:r w:rsidR="001C4E54">
        <w:rPr>
          <w:rFonts w:ascii="Times New Roman" w:hAnsi="Times New Roman" w:cs="Times New Roman"/>
          <w:sz w:val="30"/>
          <w:szCs w:val="30"/>
          <w:shd w:val="clear" w:color="auto" w:fill="FFFFFF"/>
        </w:rPr>
        <w:t>лорусов есть время и возможность</w:t>
      </w:r>
      <w:r w:rsidR="00E56A7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7B0538">
        <w:rPr>
          <w:rFonts w:ascii="Times New Roman" w:hAnsi="Times New Roman" w:cs="Times New Roman"/>
          <w:sz w:val="30"/>
          <w:szCs w:val="30"/>
          <w:shd w:val="clear" w:color="auto" w:fill="FFFFFF"/>
        </w:rPr>
        <w:t>обратиться с интересующими вопросами, проблемами, предложениями и инициативами по поводу социально-экономического, политического развития страны, создания благоприятных условий для реализации прав и свобод человека.</w:t>
      </w:r>
    </w:p>
    <w:p w:rsidR="00627CAC" w:rsidRDefault="00627CAC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1F7C8D" w:rsidRPr="001800BE" w:rsidRDefault="001F7C8D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1800B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Основные направления развития Беларуси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: обобщение предложений региональных диалоговых площадок</w:t>
      </w:r>
    </w:p>
    <w:p w:rsidR="00436D0B" w:rsidRPr="0036656E" w:rsidRDefault="00436D0B" w:rsidP="00ED5127">
      <w:pPr>
        <w:pStyle w:val="a3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436D0B">
        <w:rPr>
          <w:sz w:val="30"/>
          <w:szCs w:val="30"/>
        </w:rPr>
        <w:lastRenderedPageBreak/>
        <w:t xml:space="preserve">В ходе проведенных панельных дискуссий по </w:t>
      </w:r>
      <w:r w:rsidR="00DD58D2">
        <w:rPr>
          <w:sz w:val="30"/>
          <w:szCs w:val="30"/>
        </w:rPr>
        <w:t>наиболее важным и актуальным</w:t>
      </w:r>
      <w:r w:rsidRPr="00436D0B">
        <w:rPr>
          <w:sz w:val="30"/>
          <w:szCs w:val="30"/>
        </w:rPr>
        <w:t xml:space="preserve"> тематическим блокам вопросов </w:t>
      </w:r>
      <w:r w:rsidR="00C6102F">
        <w:rPr>
          <w:sz w:val="30"/>
          <w:szCs w:val="30"/>
        </w:rPr>
        <w:t>на данный момент</w:t>
      </w:r>
      <w:r w:rsidR="00E56A7F">
        <w:rPr>
          <w:sz w:val="30"/>
          <w:szCs w:val="30"/>
        </w:rPr>
        <w:t xml:space="preserve"> </w:t>
      </w:r>
      <w:r w:rsidRPr="00436D0B">
        <w:rPr>
          <w:sz w:val="30"/>
          <w:szCs w:val="30"/>
        </w:rPr>
        <w:t>выработаны следующие предложения.</w:t>
      </w:r>
    </w:p>
    <w:p w:rsidR="0036656E" w:rsidRPr="00720A93" w:rsidRDefault="0036656E" w:rsidP="00ED5127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 w:rsidRPr="00720A93">
        <w:rPr>
          <w:b/>
          <w:sz w:val="30"/>
          <w:szCs w:val="30"/>
        </w:rPr>
        <w:t>Конституционная реформа и партийное строительство</w:t>
      </w:r>
    </w:p>
    <w:p w:rsidR="00795599" w:rsidRDefault="00D12C7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Наиболее часто встречаемыми</w:t>
      </w:r>
      <w:r w:rsidR="00795599">
        <w:rPr>
          <w:sz w:val="30"/>
          <w:szCs w:val="30"/>
        </w:rPr>
        <w:t xml:space="preserve"> предложениями, высказанными на дискуссионных площадках по всей республике</w:t>
      </w:r>
      <w:r w:rsidR="00C6102F">
        <w:rPr>
          <w:sz w:val="30"/>
          <w:szCs w:val="30"/>
        </w:rPr>
        <w:t xml:space="preserve"> в рамках данного направления</w:t>
      </w:r>
      <w:r w:rsidR="00795599">
        <w:rPr>
          <w:sz w:val="30"/>
          <w:szCs w:val="30"/>
        </w:rPr>
        <w:t>, стали: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развити</w:t>
      </w:r>
      <w:r w:rsidR="00795599" w:rsidRPr="00EF5DD4">
        <w:rPr>
          <w:b/>
          <w:sz w:val="30"/>
          <w:szCs w:val="30"/>
        </w:rPr>
        <w:t>е</w:t>
      </w:r>
      <w:r w:rsidRPr="00EF5DD4">
        <w:rPr>
          <w:b/>
          <w:sz w:val="30"/>
          <w:szCs w:val="30"/>
        </w:rPr>
        <w:t xml:space="preserve"> политического поля страны</w:t>
      </w:r>
      <w:r>
        <w:rPr>
          <w:sz w:val="30"/>
          <w:szCs w:val="30"/>
        </w:rPr>
        <w:t xml:space="preserve"> (</w:t>
      </w:r>
      <w:r w:rsidR="00627CAC">
        <w:rPr>
          <w:sz w:val="30"/>
          <w:szCs w:val="30"/>
        </w:rPr>
        <w:t>совершенствование</w:t>
      </w:r>
      <w:r>
        <w:rPr>
          <w:sz w:val="30"/>
          <w:szCs w:val="30"/>
        </w:rPr>
        <w:t xml:space="preserve"> правовой среды и демонстрация </w:t>
      </w:r>
      <w:r w:rsidR="00DD58D2">
        <w:rPr>
          <w:sz w:val="30"/>
          <w:szCs w:val="30"/>
        </w:rPr>
        <w:t>готовности</w:t>
      </w:r>
      <w:r>
        <w:rPr>
          <w:sz w:val="30"/>
          <w:szCs w:val="30"/>
        </w:rPr>
        <w:t xml:space="preserve"> государства к активизации политических партий и движений);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перераспределение полномочий</w:t>
      </w:r>
      <w:r w:rsidRPr="00E210AB">
        <w:rPr>
          <w:sz w:val="30"/>
          <w:szCs w:val="30"/>
        </w:rPr>
        <w:t xml:space="preserve"> Президента, Парламента </w:t>
      </w:r>
      <w:r w:rsidRPr="00E210AB">
        <w:rPr>
          <w:sz w:val="30"/>
          <w:szCs w:val="30"/>
        </w:rPr>
        <w:br/>
        <w:t>и местных властей</w:t>
      </w:r>
      <w:r>
        <w:rPr>
          <w:sz w:val="30"/>
          <w:szCs w:val="30"/>
        </w:rPr>
        <w:t>;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12C7E">
        <w:rPr>
          <w:sz w:val="30"/>
          <w:szCs w:val="30"/>
        </w:rPr>
        <w:t>ереход</w:t>
      </w:r>
      <w:r w:rsidR="00E56A7F"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от мажоритарной к смешанной избирательной системе</w:t>
      </w:r>
      <w:r>
        <w:rPr>
          <w:sz w:val="30"/>
          <w:szCs w:val="30"/>
        </w:rPr>
        <w:t xml:space="preserve"> выборов депутатов Парламент</w:t>
      </w:r>
      <w:proofErr w:type="gramStart"/>
      <w:r>
        <w:rPr>
          <w:sz w:val="30"/>
          <w:szCs w:val="30"/>
        </w:rPr>
        <w:t>а</w:t>
      </w:r>
      <w:r w:rsidR="006B7CE7" w:rsidRPr="00D54D8E">
        <w:rPr>
          <w:spacing w:val="-4"/>
          <w:sz w:val="30"/>
          <w:szCs w:val="30"/>
        </w:rPr>
        <w:t>(</w:t>
      </w:r>
      <w:proofErr w:type="gramEnd"/>
      <w:r w:rsidR="006B7CE7" w:rsidRPr="00D54D8E">
        <w:rPr>
          <w:spacing w:val="-4"/>
          <w:sz w:val="30"/>
          <w:szCs w:val="30"/>
        </w:rPr>
        <w:t>для усиления роли политических партий и движений в общественной жизни страны)</w:t>
      </w:r>
      <w:r>
        <w:rPr>
          <w:sz w:val="30"/>
          <w:szCs w:val="30"/>
        </w:rPr>
        <w:t>;</w:t>
      </w:r>
    </w:p>
    <w:p w:rsidR="00E210AB" w:rsidRP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увеличение срока полномочий</w:t>
      </w:r>
      <w:r w:rsidRPr="00E210AB">
        <w:rPr>
          <w:sz w:val="30"/>
          <w:szCs w:val="30"/>
        </w:rPr>
        <w:t xml:space="preserve"> Национального собрания Республики Беларусь и местных Советов депутатов до 5 лет</w:t>
      </w:r>
      <w:r w:rsidR="006B7CE7"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внесение </w:t>
      </w:r>
      <w:r w:rsidRPr="00F41F19">
        <w:rPr>
          <w:sz w:val="30"/>
          <w:szCs w:val="30"/>
        </w:rPr>
        <w:t>в Консти</w:t>
      </w:r>
      <w:r>
        <w:rPr>
          <w:sz w:val="30"/>
          <w:szCs w:val="30"/>
        </w:rPr>
        <w:t>туцию Республики Беларусь статьи</w:t>
      </w:r>
      <w:r w:rsidR="00E56A7F"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 статусе Всебелорусского народного собрания</w:t>
      </w:r>
      <w:r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 xml:space="preserve">института </w:t>
      </w:r>
      <w:r w:rsidR="00616CF2" w:rsidRPr="00074167">
        <w:rPr>
          <w:b/>
          <w:sz w:val="30"/>
          <w:szCs w:val="30"/>
        </w:rPr>
        <w:t>У</w:t>
      </w:r>
      <w:r w:rsidRPr="00074167">
        <w:rPr>
          <w:b/>
          <w:sz w:val="30"/>
          <w:szCs w:val="30"/>
        </w:rPr>
        <w:t>п</w:t>
      </w:r>
      <w:r w:rsidRPr="00EF5DD4">
        <w:rPr>
          <w:b/>
          <w:sz w:val="30"/>
          <w:szCs w:val="30"/>
        </w:rPr>
        <w:t>олномоченного по правам человека</w:t>
      </w:r>
      <w:r w:rsidRPr="00795599">
        <w:rPr>
          <w:sz w:val="30"/>
          <w:szCs w:val="30"/>
        </w:rPr>
        <w:t xml:space="preserve"> в Республике Беларусь</w:t>
      </w:r>
      <w:r>
        <w:rPr>
          <w:sz w:val="30"/>
          <w:szCs w:val="30"/>
        </w:rPr>
        <w:t>;</w:t>
      </w:r>
    </w:p>
    <w:p w:rsidR="0036656E" w:rsidRPr="00A14D61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30"/>
          <w:szCs w:val="30"/>
        </w:rPr>
      </w:pPr>
      <w:r w:rsidRPr="00A14D61">
        <w:rPr>
          <w:spacing w:val="-6"/>
          <w:sz w:val="30"/>
          <w:szCs w:val="30"/>
        </w:rPr>
        <w:t>введени</w:t>
      </w:r>
      <w:r w:rsidR="00E210AB" w:rsidRPr="00A14D61">
        <w:rPr>
          <w:spacing w:val="-6"/>
          <w:sz w:val="30"/>
          <w:szCs w:val="30"/>
        </w:rPr>
        <w:t>е</w:t>
      </w:r>
      <w:r w:rsidR="00E56A7F">
        <w:rPr>
          <w:spacing w:val="-6"/>
          <w:sz w:val="30"/>
          <w:szCs w:val="30"/>
        </w:rPr>
        <w:t xml:space="preserve"> </w:t>
      </w:r>
      <w:r w:rsidR="00E210AB" w:rsidRPr="00A14D61">
        <w:rPr>
          <w:b/>
          <w:spacing w:val="-6"/>
          <w:sz w:val="30"/>
          <w:szCs w:val="30"/>
        </w:rPr>
        <w:t>единого дня голосования</w:t>
      </w:r>
      <w:r w:rsidR="00E56A7F">
        <w:rPr>
          <w:b/>
          <w:spacing w:val="-6"/>
          <w:sz w:val="30"/>
          <w:szCs w:val="30"/>
        </w:rPr>
        <w:t xml:space="preserve"> </w:t>
      </w:r>
      <w:r w:rsidR="000575E0" w:rsidRPr="00A14D61">
        <w:rPr>
          <w:spacing w:val="-6"/>
          <w:sz w:val="30"/>
          <w:szCs w:val="30"/>
        </w:rPr>
        <w:t>для выборов депутатов Парламента и Президента</w:t>
      </w:r>
      <w:r w:rsidR="000575E0" w:rsidRPr="00A14D61">
        <w:rPr>
          <w:b/>
          <w:spacing w:val="-6"/>
          <w:sz w:val="30"/>
          <w:szCs w:val="30"/>
        </w:rPr>
        <w:t xml:space="preserve"> с целью сбережения государственных средств</w:t>
      </w:r>
      <w:r w:rsidR="00E210AB" w:rsidRPr="00A14D61">
        <w:rPr>
          <w:spacing w:val="-6"/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>моратория</w:t>
      </w:r>
      <w:r>
        <w:rPr>
          <w:sz w:val="30"/>
          <w:szCs w:val="30"/>
        </w:rPr>
        <w:t xml:space="preserve"> на смертную казнь;</w:t>
      </w:r>
    </w:p>
    <w:p w:rsid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10AB">
        <w:rPr>
          <w:sz w:val="30"/>
          <w:szCs w:val="30"/>
        </w:rPr>
        <w:t xml:space="preserve">закрепление возможности заключения под стражу только </w:t>
      </w:r>
      <w:r w:rsidRPr="000575E0">
        <w:rPr>
          <w:b/>
          <w:sz w:val="30"/>
          <w:szCs w:val="30"/>
        </w:rPr>
        <w:t>по решению суда</w:t>
      </w:r>
      <w:r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r w:rsidRPr="003C7AF1">
        <w:rPr>
          <w:b/>
          <w:i/>
          <w:sz w:val="28"/>
          <w:szCs w:val="30"/>
        </w:rPr>
        <w:t>Справочно</w:t>
      </w:r>
      <w:r w:rsidR="007B0538">
        <w:rPr>
          <w:i/>
          <w:sz w:val="28"/>
          <w:szCs w:val="30"/>
        </w:rPr>
        <w:t>.</w:t>
      </w:r>
    </w:p>
    <w:p w:rsidR="00795599" w:rsidRPr="005C19B4" w:rsidRDefault="007B0538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Кроме того</w:t>
      </w:r>
      <w:r w:rsidR="00795599" w:rsidRPr="005C19B4">
        <w:rPr>
          <w:i/>
          <w:sz w:val="28"/>
          <w:szCs w:val="30"/>
        </w:rPr>
        <w:t xml:space="preserve">, в отдельных </w:t>
      </w:r>
      <w:r w:rsidR="00873B19" w:rsidRPr="005C19B4">
        <w:rPr>
          <w:i/>
          <w:sz w:val="28"/>
          <w:szCs w:val="30"/>
        </w:rPr>
        <w:t>регионах</w:t>
      </w:r>
      <w:r w:rsidR="00795599" w:rsidRPr="005C19B4">
        <w:rPr>
          <w:i/>
          <w:sz w:val="28"/>
          <w:szCs w:val="30"/>
        </w:rPr>
        <w:t xml:space="preserve"> нашей страны были сделаны и другие предложения:</w:t>
      </w:r>
    </w:p>
    <w:p w:rsidR="00795599" w:rsidRPr="005C19B4" w:rsidRDefault="00795599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proofErr w:type="spellStart"/>
      <w:r w:rsidRPr="005C19B4">
        <w:rPr>
          <w:i/>
          <w:sz w:val="28"/>
          <w:szCs w:val="30"/>
        </w:rPr>
        <w:t>в</w:t>
      </w:r>
      <w:r w:rsidRPr="005459D3">
        <w:rPr>
          <w:i/>
          <w:sz w:val="28"/>
          <w:szCs w:val="30"/>
          <w:u w:val="single"/>
        </w:rPr>
        <w:t>Могилевской</w:t>
      </w:r>
      <w:proofErr w:type="spellEnd"/>
      <w:r w:rsidRPr="005459D3">
        <w:rPr>
          <w:i/>
          <w:sz w:val="28"/>
          <w:szCs w:val="30"/>
          <w:u w:val="single"/>
        </w:rPr>
        <w:t xml:space="preserve"> области</w:t>
      </w:r>
      <w:r w:rsidR="00E210AB" w:rsidRPr="005C19B4">
        <w:rPr>
          <w:i/>
          <w:sz w:val="28"/>
          <w:szCs w:val="30"/>
        </w:rPr>
        <w:t>:</w:t>
      </w:r>
      <w:r w:rsidRPr="005C19B4">
        <w:rPr>
          <w:i/>
          <w:sz w:val="28"/>
          <w:szCs w:val="30"/>
        </w:rPr>
        <w:t xml:space="preserve"> предусмотреть </w:t>
      </w:r>
      <w:r w:rsidRPr="005C19B4">
        <w:rPr>
          <w:b/>
          <w:i/>
          <w:sz w:val="28"/>
          <w:szCs w:val="30"/>
        </w:rPr>
        <w:t>совершенствование функционирования контрольно-надзорн</w:t>
      </w:r>
      <w:r w:rsidR="00F41F19" w:rsidRPr="005C19B4">
        <w:rPr>
          <w:b/>
          <w:i/>
          <w:sz w:val="28"/>
          <w:szCs w:val="30"/>
        </w:rPr>
        <w:t>ых органов</w:t>
      </w:r>
      <w:r w:rsidR="00D12C7E">
        <w:rPr>
          <w:i/>
          <w:sz w:val="28"/>
          <w:szCs w:val="30"/>
        </w:rPr>
        <w:t xml:space="preserve"> Республики Беларусь;</w:t>
      </w:r>
    </w:p>
    <w:p w:rsidR="00795599" w:rsidRPr="005C19B4" w:rsidRDefault="00E210AB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proofErr w:type="spellStart"/>
      <w:r w:rsidRPr="005C19B4">
        <w:rPr>
          <w:i/>
          <w:sz w:val="28"/>
          <w:szCs w:val="30"/>
        </w:rPr>
        <w:t>в</w:t>
      </w:r>
      <w:r w:rsidRPr="005459D3">
        <w:rPr>
          <w:i/>
          <w:sz w:val="28"/>
          <w:szCs w:val="30"/>
          <w:u w:val="single"/>
        </w:rPr>
        <w:t>Гродненской</w:t>
      </w:r>
      <w:proofErr w:type="spellEnd"/>
      <w:r w:rsidRPr="005459D3">
        <w:rPr>
          <w:i/>
          <w:sz w:val="28"/>
          <w:szCs w:val="30"/>
          <w:u w:val="single"/>
        </w:rPr>
        <w:t xml:space="preserve"> области</w:t>
      </w:r>
      <w:r w:rsidRPr="005C19B4">
        <w:rPr>
          <w:i/>
          <w:sz w:val="28"/>
          <w:szCs w:val="30"/>
        </w:rPr>
        <w:t xml:space="preserve">: </w:t>
      </w:r>
      <w:r w:rsidR="00EF5DD4" w:rsidRPr="005C19B4">
        <w:rPr>
          <w:i/>
          <w:sz w:val="28"/>
          <w:szCs w:val="30"/>
        </w:rPr>
        <w:t xml:space="preserve">разработать </w:t>
      </w:r>
      <w:r w:rsidR="00EF5DD4" w:rsidRPr="005C19B4">
        <w:rPr>
          <w:b/>
          <w:i/>
          <w:sz w:val="28"/>
          <w:szCs w:val="30"/>
        </w:rPr>
        <w:t xml:space="preserve">прозрачную систему голосования на основе </w:t>
      </w:r>
      <w:proofErr w:type="spellStart"/>
      <w:r w:rsidR="00EF5DD4" w:rsidRPr="005C19B4">
        <w:rPr>
          <w:b/>
          <w:i/>
          <w:sz w:val="28"/>
          <w:szCs w:val="30"/>
        </w:rPr>
        <w:t>блокчейн</w:t>
      </w:r>
      <w:proofErr w:type="spellEnd"/>
      <w:r w:rsidR="00EF5DD4" w:rsidRPr="005C19B4">
        <w:rPr>
          <w:b/>
          <w:i/>
          <w:sz w:val="28"/>
          <w:szCs w:val="30"/>
        </w:rPr>
        <w:t xml:space="preserve"> технологий</w:t>
      </w:r>
      <w:r w:rsidR="00D12C7E">
        <w:rPr>
          <w:i/>
          <w:sz w:val="28"/>
          <w:szCs w:val="30"/>
        </w:rPr>
        <w:t>;</w:t>
      </w:r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proofErr w:type="gramStart"/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Гомельской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>:</w:t>
      </w:r>
      <w:r w:rsidR="00E56A7F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расширить круг лиц, имеющих право на прямое обращение в Конституционный Суд Республики Беларусь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, включив в такой круг Генерального прокурора Республики Беларусь, председателей областных (Минского городского) и районных судо</w:t>
      </w:r>
      <w:r w:rsidR="00A63184">
        <w:rPr>
          <w:rFonts w:ascii="Times New Roman" w:hAnsi="Times New Roman" w:cs="Times New Roman"/>
          <w:i/>
          <w:sz w:val="28"/>
          <w:szCs w:val="30"/>
        </w:rPr>
        <w:t>в, экономических судов, граждан;</w:t>
      </w:r>
      <w:proofErr w:type="gramEnd"/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: 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установить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для партий </w:t>
      </w:r>
      <w:r w:rsidR="008A5B17" w:rsidRPr="005C19B4">
        <w:rPr>
          <w:rFonts w:ascii="Times New Roman" w:hAnsi="Times New Roman" w:cs="Times New Roman"/>
          <w:b/>
          <w:i/>
          <w:sz w:val="28"/>
          <w:szCs w:val="30"/>
        </w:rPr>
        <w:t>проходной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 процент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для участия в представительных органах власти на уровне не менее 10%; создать постоянно действующий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конституционный совет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с широким представительством общественных и политических структур.</w:t>
      </w:r>
    </w:p>
    <w:p w:rsidR="00795599" w:rsidRDefault="00795599" w:rsidP="007B0538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</w:t>
      </w:r>
      <w:r w:rsidRPr="00720A93">
        <w:rPr>
          <w:b/>
          <w:sz w:val="30"/>
          <w:szCs w:val="30"/>
        </w:rPr>
        <w:t>овышени</w:t>
      </w:r>
      <w:r>
        <w:rPr>
          <w:b/>
          <w:sz w:val="30"/>
          <w:szCs w:val="30"/>
        </w:rPr>
        <w:t>е</w:t>
      </w:r>
      <w:r w:rsidRPr="00720A93">
        <w:rPr>
          <w:b/>
          <w:sz w:val="30"/>
          <w:szCs w:val="30"/>
        </w:rPr>
        <w:t xml:space="preserve"> роли местного управления и самоуправления</w:t>
      </w:r>
    </w:p>
    <w:p w:rsidR="00795599" w:rsidRDefault="00795599" w:rsidP="007955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Главные идеи, </w:t>
      </w:r>
      <w:r w:rsidR="00B45E3A">
        <w:rPr>
          <w:sz w:val="30"/>
          <w:szCs w:val="30"/>
        </w:rPr>
        <w:t>сформулирова</w:t>
      </w:r>
      <w:r w:rsidR="00E210AB">
        <w:rPr>
          <w:sz w:val="30"/>
          <w:szCs w:val="30"/>
        </w:rPr>
        <w:t>ны</w:t>
      </w:r>
      <w:r w:rsidR="00E56A7F">
        <w:rPr>
          <w:sz w:val="30"/>
          <w:szCs w:val="30"/>
        </w:rPr>
        <w:t xml:space="preserve"> </w:t>
      </w:r>
      <w:r w:rsidR="00E210AB">
        <w:rPr>
          <w:sz w:val="30"/>
          <w:szCs w:val="30"/>
        </w:rPr>
        <w:t>в ходе общественного диалога</w:t>
      </w:r>
      <w:r w:rsidR="00C6102F">
        <w:rPr>
          <w:sz w:val="30"/>
          <w:szCs w:val="30"/>
        </w:rPr>
        <w:t>, следующие</w:t>
      </w:r>
      <w:r>
        <w:rPr>
          <w:sz w:val="30"/>
          <w:szCs w:val="30"/>
        </w:rPr>
        <w:t>:</w:t>
      </w:r>
    </w:p>
    <w:p w:rsidR="00E210AB" w:rsidRP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упразднение</w:t>
      </w:r>
      <w:r w:rsidRPr="00E210AB">
        <w:rPr>
          <w:sz w:val="30"/>
          <w:szCs w:val="30"/>
        </w:rPr>
        <w:t xml:space="preserve"> сельских, поселковых Советов депутатов;</w:t>
      </w:r>
    </w:p>
    <w:p w:rsid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расширение полномочий</w:t>
      </w:r>
      <w:r w:rsidRPr="00E210AB">
        <w:rPr>
          <w:sz w:val="30"/>
          <w:szCs w:val="30"/>
        </w:rPr>
        <w:t xml:space="preserve"> местных органов власти, в том числе в части распоряжения финансовыми ресурсами;</w:t>
      </w:r>
    </w:p>
    <w:p w:rsidR="006F2FB0" w:rsidRPr="00E210AB" w:rsidRDefault="00314F26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F26">
        <w:rPr>
          <w:sz w:val="30"/>
          <w:szCs w:val="30"/>
        </w:rPr>
        <w:t xml:space="preserve">повышение </w:t>
      </w:r>
      <w:r w:rsidRPr="00314F26">
        <w:rPr>
          <w:b/>
          <w:sz w:val="30"/>
          <w:szCs w:val="30"/>
        </w:rPr>
        <w:t>роли и статуса</w:t>
      </w:r>
      <w:r w:rsidRPr="00314F26">
        <w:rPr>
          <w:sz w:val="30"/>
          <w:szCs w:val="30"/>
        </w:rPr>
        <w:t xml:space="preserve"> местного самоуправления;</w:t>
      </w:r>
    </w:p>
    <w:p w:rsidR="00795599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выборность глав органов местной исполнительной власти</w:t>
      </w:r>
      <w:r w:rsidRPr="00E210AB">
        <w:rPr>
          <w:sz w:val="30"/>
          <w:szCs w:val="30"/>
        </w:rPr>
        <w:t xml:space="preserve"> (кроме председателей облисполкомов и Минского горисполкома)</w:t>
      </w:r>
      <w:r w:rsidR="00F41F19"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r w:rsidRPr="003C7AF1">
        <w:rPr>
          <w:b/>
          <w:i/>
          <w:sz w:val="28"/>
          <w:szCs w:val="30"/>
        </w:rPr>
        <w:t>Справочно</w:t>
      </w:r>
      <w:r w:rsidR="007B0538">
        <w:rPr>
          <w:b/>
          <w:i/>
          <w:sz w:val="28"/>
          <w:szCs w:val="30"/>
        </w:rPr>
        <w:t>.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 xml:space="preserve">Также необходимо отметить </w:t>
      </w:r>
      <w:r w:rsidR="001C4E54">
        <w:rPr>
          <w:i/>
          <w:sz w:val="28"/>
          <w:szCs w:val="30"/>
        </w:rPr>
        <w:t>что:</w:t>
      </w:r>
    </w:p>
    <w:p w:rsidR="00C6102F" w:rsidRDefault="00F41F19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Гродненской области</w:t>
      </w:r>
      <w:r w:rsidR="00EF5DD4" w:rsidRPr="005C19B4">
        <w:rPr>
          <w:i/>
          <w:sz w:val="28"/>
          <w:szCs w:val="30"/>
        </w:rPr>
        <w:t xml:space="preserve"> было предложено</w:t>
      </w:r>
      <w:r w:rsidR="00E56A7F">
        <w:rPr>
          <w:i/>
          <w:sz w:val="28"/>
          <w:szCs w:val="30"/>
        </w:rPr>
        <w:t xml:space="preserve"> </w:t>
      </w:r>
      <w:r w:rsidR="00EF5DD4" w:rsidRPr="005C19B4">
        <w:rPr>
          <w:b/>
          <w:i/>
          <w:sz w:val="28"/>
          <w:szCs w:val="30"/>
        </w:rPr>
        <w:t>формировать бюджеты</w:t>
      </w:r>
      <w:r w:rsidRPr="005C19B4">
        <w:rPr>
          <w:b/>
          <w:i/>
          <w:sz w:val="28"/>
          <w:szCs w:val="30"/>
        </w:rPr>
        <w:t xml:space="preserve"> гражданского участия</w:t>
      </w:r>
      <w:r w:rsidRPr="005C19B4">
        <w:rPr>
          <w:i/>
          <w:sz w:val="28"/>
          <w:szCs w:val="30"/>
        </w:rPr>
        <w:t xml:space="preserve"> путем выделения средств из бюджета администр</w:t>
      </w:r>
      <w:r w:rsidR="00D12C7E">
        <w:rPr>
          <w:i/>
          <w:sz w:val="28"/>
          <w:szCs w:val="30"/>
        </w:rPr>
        <w:t>ативно-территориальной единицы, предназначенных</w:t>
      </w:r>
      <w:r w:rsidRPr="005C19B4">
        <w:rPr>
          <w:i/>
          <w:sz w:val="28"/>
          <w:szCs w:val="30"/>
        </w:rPr>
        <w:t xml:space="preserve"> для реализации проектов, предлагаемых местными жителями</w:t>
      </w:r>
      <w:r w:rsidR="00C6102F">
        <w:rPr>
          <w:i/>
          <w:sz w:val="28"/>
          <w:szCs w:val="30"/>
        </w:rPr>
        <w:t>;</w:t>
      </w:r>
    </w:p>
    <w:p w:rsidR="00F41F19" w:rsidRPr="005C19B4" w:rsidRDefault="00EF5DD4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Витебской области</w:t>
      </w:r>
      <w:r w:rsidRPr="005C19B4">
        <w:rPr>
          <w:i/>
          <w:sz w:val="28"/>
          <w:szCs w:val="30"/>
        </w:rPr>
        <w:t xml:space="preserve"> – </w:t>
      </w:r>
      <w:r w:rsidRPr="005C19B4">
        <w:rPr>
          <w:b/>
          <w:i/>
          <w:sz w:val="28"/>
          <w:szCs w:val="30"/>
        </w:rPr>
        <w:t xml:space="preserve">перевести деятельность </w:t>
      </w:r>
      <w:r w:rsidR="00D12C7E">
        <w:rPr>
          <w:b/>
          <w:i/>
          <w:sz w:val="28"/>
          <w:szCs w:val="30"/>
        </w:rPr>
        <w:t>о</w:t>
      </w:r>
      <w:r w:rsidRPr="005C19B4">
        <w:rPr>
          <w:b/>
          <w:i/>
          <w:sz w:val="28"/>
          <w:szCs w:val="30"/>
        </w:rPr>
        <w:t>бластных Советов депутатов на профессиональную основу</w:t>
      </w:r>
      <w:r w:rsidRPr="005C19B4">
        <w:rPr>
          <w:i/>
          <w:sz w:val="28"/>
          <w:szCs w:val="30"/>
        </w:rPr>
        <w:t>.</w:t>
      </w:r>
    </w:p>
    <w:p w:rsidR="00F41F19" w:rsidRPr="00F41F19" w:rsidRDefault="00276CF5" w:rsidP="00276CF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экономики</w:t>
      </w:r>
    </w:p>
    <w:p w:rsidR="00EF5DD4" w:rsidRDefault="00EF5DD4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Ключевые предложения</w:t>
      </w:r>
      <w:r w:rsidR="008A5B17">
        <w:rPr>
          <w:sz w:val="30"/>
          <w:szCs w:val="30"/>
        </w:rPr>
        <w:t xml:space="preserve"> в этой сфере касаются</w:t>
      </w:r>
      <w:r>
        <w:rPr>
          <w:sz w:val="30"/>
          <w:szCs w:val="30"/>
        </w:rPr>
        <w:t>:</w:t>
      </w:r>
    </w:p>
    <w:p w:rsidR="00F41F19" w:rsidRPr="00F41F19" w:rsidRDefault="00E56A7F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8A5B17">
        <w:rPr>
          <w:sz w:val="30"/>
          <w:szCs w:val="30"/>
        </w:rPr>
        <w:t>оздания</w:t>
      </w:r>
      <w:r>
        <w:rPr>
          <w:sz w:val="30"/>
          <w:szCs w:val="30"/>
        </w:rPr>
        <w:t xml:space="preserve"> </w:t>
      </w:r>
      <w:r w:rsidR="00F41F19" w:rsidRPr="00EF5DD4">
        <w:rPr>
          <w:b/>
          <w:sz w:val="30"/>
          <w:szCs w:val="30"/>
        </w:rPr>
        <w:t>равных условий хозяйствования для предприятий независимо от формы собственности</w:t>
      </w:r>
      <w:r w:rsidR="00F41F19" w:rsidRPr="00F41F19">
        <w:rPr>
          <w:sz w:val="30"/>
          <w:szCs w:val="30"/>
        </w:rPr>
        <w:t xml:space="preserve"> (финансовая поддержка, равный доступ к кредитам, одинаковое отношение при проведении проверок и т.д.);</w:t>
      </w:r>
    </w:p>
    <w:p w:rsidR="00F41F19" w:rsidRPr="00F41F19" w:rsidRDefault="00E56A7F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П</w:t>
      </w:r>
      <w:r w:rsidR="00F41F19" w:rsidRPr="008A5B17">
        <w:rPr>
          <w:b/>
          <w:sz w:val="30"/>
          <w:szCs w:val="30"/>
        </w:rPr>
        <w:t>редсказуемост</w:t>
      </w:r>
      <w:r w:rsidR="008A5B17">
        <w:rPr>
          <w:b/>
          <w:sz w:val="30"/>
          <w:szCs w:val="30"/>
        </w:rPr>
        <w:t>и</w:t>
      </w:r>
      <w:r>
        <w:rPr>
          <w:b/>
          <w:sz w:val="30"/>
          <w:szCs w:val="30"/>
        </w:rPr>
        <w:t xml:space="preserve"> </w:t>
      </w:r>
      <w:r w:rsidR="00F41F19" w:rsidRPr="001C4E54">
        <w:rPr>
          <w:sz w:val="30"/>
          <w:szCs w:val="30"/>
        </w:rPr>
        <w:t>экономической политики</w:t>
      </w:r>
      <w:r w:rsidR="00F41F19" w:rsidRPr="00F41F19">
        <w:rPr>
          <w:sz w:val="30"/>
          <w:szCs w:val="30"/>
        </w:rPr>
        <w:t xml:space="preserve">, </w:t>
      </w:r>
      <w:r w:rsidR="001C4E54">
        <w:rPr>
          <w:b/>
          <w:sz w:val="30"/>
          <w:szCs w:val="30"/>
        </w:rPr>
        <w:t>прозрачности</w:t>
      </w:r>
      <w:r w:rsidR="00F41F19" w:rsidRPr="008A5B17">
        <w:rPr>
          <w:b/>
          <w:sz w:val="30"/>
          <w:szCs w:val="30"/>
        </w:rPr>
        <w:t xml:space="preserve"> и заблаговременност</w:t>
      </w:r>
      <w:r w:rsidR="001C4E54">
        <w:rPr>
          <w:b/>
          <w:sz w:val="30"/>
          <w:szCs w:val="30"/>
        </w:rPr>
        <w:t>и</w:t>
      </w:r>
      <w:r>
        <w:rPr>
          <w:b/>
          <w:sz w:val="30"/>
          <w:szCs w:val="30"/>
        </w:rPr>
        <w:t xml:space="preserve"> </w:t>
      </w:r>
      <w:r w:rsidR="00F41F19" w:rsidRPr="001C4E54">
        <w:rPr>
          <w:sz w:val="30"/>
          <w:szCs w:val="30"/>
        </w:rPr>
        <w:t>предполагаемых изменений</w:t>
      </w:r>
      <w:r w:rsidR="00F41F19" w:rsidRPr="00F41F19">
        <w:rPr>
          <w:sz w:val="30"/>
          <w:szCs w:val="30"/>
        </w:rPr>
        <w:t>;</w:t>
      </w:r>
    </w:p>
    <w:p w:rsidR="00F41F19" w:rsidRPr="00F41F19" w:rsidRDefault="00E56A7F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8A5B17">
        <w:rPr>
          <w:sz w:val="30"/>
          <w:szCs w:val="30"/>
        </w:rPr>
        <w:t>беспечения</w:t>
      </w:r>
      <w:r>
        <w:rPr>
          <w:sz w:val="30"/>
          <w:szCs w:val="30"/>
        </w:rPr>
        <w:t xml:space="preserve"> </w:t>
      </w:r>
      <w:r w:rsidR="00F41F19" w:rsidRPr="008A5B17">
        <w:rPr>
          <w:b/>
          <w:sz w:val="30"/>
          <w:szCs w:val="30"/>
        </w:rPr>
        <w:t>справедливой судебной системы</w:t>
      </w:r>
      <w:r w:rsidR="00F41F19" w:rsidRPr="00F41F19">
        <w:rPr>
          <w:sz w:val="30"/>
          <w:szCs w:val="30"/>
        </w:rPr>
        <w:t>, независимой от влияния органов исполнительной власти;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судам </w:t>
      </w:r>
      <w:r w:rsidR="00F41F19" w:rsidRPr="008A5B17">
        <w:rPr>
          <w:b/>
          <w:sz w:val="30"/>
          <w:szCs w:val="30"/>
        </w:rPr>
        <w:t>исключительного права решений о лишении собственности</w:t>
      </w:r>
      <w:r w:rsidR="00F41F19" w:rsidRPr="00F41F19">
        <w:rPr>
          <w:sz w:val="30"/>
          <w:szCs w:val="30"/>
        </w:rPr>
        <w:t>, принудительной остановке работы организаций;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прозрачной процедуры проведения амнистии капитала</w:t>
      </w:r>
      <w:r w:rsidR="00F41F19" w:rsidRPr="00F41F19">
        <w:rPr>
          <w:sz w:val="30"/>
          <w:szCs w:val="30"/>
        </w:rPr>
        <w:t>, при которой предпринимателю будет понят</w:t>
      </w:r>
      <w:r w:rsidR="001C4E54">
        <w:rPr>
          <w:sz w:val="30"/>
          <w:szCs w:val="30"/>
        </w:rPr>
        <w:t>ен весь ее процесс и результаты, а также</w:t>
      </w:r>
      <w:r w:rsidR="00E56A7F">
        <w:rPr>
          <w:sz w:val="30"/>
          <w:szCs w:val="30"/>
        </w:rPr>
        <w:t xml:space="preserve"> </w:t>
      </w:r>
      <w:r w:rsidR="001C4E54">
        <w:rPr>
          <w:sz w:val="30"/>
          <w:szCs w:val="30"/>
        </w:rPr>
        <w:t>п</w:t>
      </w:r>
      <w:r w:rsidR="00F41F19" w:rsidRPr="001C4E54">
        <w:rPr>
          <w:sz w:val="30"/>
          <w:szCs w:val="30"/>
        </w:rPr>
        <w:t>роведение амнистии капитала</w:t>
      </w:r>
      <w:r w:rsidR="00F41F19" w:rsidRPr="00F41F19">
        <w:rPr>
          <w:sz w:val="30"/>
          <w:szCs w:val="30"/>
        </w:rPr>
        <w:t xml:space="preserve"> в отношении тех средств, которые будут вложены в </w:t>
      </w:r>
      <w:r w:rsidR="00F41F19" w:rsidRPr="001C4E54">
        <w:rPr>
          <w:b/>
          <w:sz w:val="30"/>
          <w:szCs w:val="30"/>
        </w:rPr>
        <w:t>развитие отстающих районов</w:t>
      </w:r>
      <w:r w:rsidR="00F41F19" w:rsidRPr="00F41F19">
        <w:rPr>
          <w:sz w:val="30"/>
          <w:szCs w:val="30"/>
        </w:rPr>
        <w:t>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механизмов повышения занятости уязвимых групп населения</w:t>
      </w:r>
      <w:r w:rsidR="00F41F19" w:rsidRPr="00F41F19">
        <w:rPr>
          <w:sz w:val="30"/>
          <w:szCs w:val="30"/>
        </w:rPr>
        <w:t xml:space="preserve">, </w:t>
      </w:r>
      <w:r w:rsidR="00D12C7E">
        <w:rPr>
          <w:sz w:val="30"/>
          <w:szCs w:val="30"/>
        </w:rPr>
        <w:t>в том числе</w:t>
      </w:r>
      <w:r w:rsidR="00F41F19" w:rsidRPr="00F41F19">
        <w:rPr>
          <w:sz w:val="30"/>
          <w:szCs w:val="30"/>
        </w:rPr>
        <w:t xml:space="preserve"> молодежи, на основе поощрения работодателей за трудоустройство </w:t>
      </w:r>
      <w:r w:rsidR="00D12C7E">
        <w:rPr>
          <w:sz w:val="30"/>
          <w:szCs w:val="30"/>
        </w:rPr>
        <w:t>данных</w:t>
      </w:r>
      <w:r w:rsidR="00F41F19" w:rsidRPr="00F41F19">
        <w:rPr>
          <w:sz w:val="30"/>
          <w:szCs w:val="30"/>
        </w:rPr>
        <w:t xml:space="preserve"> категорий граждан;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ликвидации</w:t>
      </w:r>
      <w:r w:rsidR="00F41F19" w:rsidRPr="008A5B17">
        <w:rPr>
          <w:b/>
          <w:sz w:val="30"/>
          <w:szCs w:val="30"/>
        </w:rPr>
        <w:t xml:space="preserve"> перекрестного субсидирования</w:t>
      </w:r>
      <w:r w:rsidR="00F41F19" w:rsidRPr="00F41F19">
        <w:rPr>
          <w:sz w:val="30"/>
          <w:szCs w:val="30"/>
        </w:rPr>
        <w:t xml:space="preserve"> в экономике;</w:t>
      </w:r>
    </w:p>
    <w:p w:rsidR="00F41F19" w:rsidRP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возможности организациям (за исключением </w:t>
      </w:r>
      <w:r>
        <w:rPr>
          <w:sz w:val="30"/>
          <w:szCs w:val="30"/>
        </w:rPr>
        <w:t xml:space="preserve">предприятий из сфер </w:t>
      </w:r>
      <w:r w:rsidR="00F41F19" w:rsidRPr="00F41F19">
        <w:rPr>
          <w:sz w:val="30"/>
          <w:szCs w:val="30"/>
        </w:rPr>
        <w:t>нефтехими</w:t>
      </w:r>
      <w:r w:rsidR="001C4E54">
        <w:rPr>
          <w:sz w:val="30"/>
          <w:szCs w:val="30"/>
        </w:rPr>
        <w:t xml:space="preserve">ческой промышленности, </w:t>
      </w:r>
      <w:r>
        <w:rPr>
          <w:sz w:val="30"/>
          <w:szCs w:val="30"/>
        </w:rPr>
        <w:t>производства</w:t>
      </w:r>
      <w:r w:rsidR="00F41F19" w:rsidRPr="00F41F19">
        <w:rPr>
          <w:sz w:val="30"/>
          <w:szCs w:val="30"/>
        </w:rPr>
        <w:t xml:space="preserve"> калийных удобрений и т.п.), имеющим рентабельность свыше 20%, </w:t>
      </w:r>
      <w:r w:rsidR="00F41F19" w:rsidRPr="008A5B17">
        <w:rPr>
          <w:b/>
          <w:sz w:val="30"/>
          <w:szCs w:val="30"/>
        </w:rPr>
        <w:lastRenderedPageBreak/>
        <w:t>вкладывать прибыль в развитие территорий</w:t>
      </w:r>
      <w:r w:rsidR="00F41F19" w:rsidRPr="00F41F19">
        <w:rPr>
          <w:sz w:val="30"/>
          <w:szCs w:val="30"/>
        </w:rPr>
        <w:t>, на которых они расположены;</w:t>
      </w:r>
    </w:p>
    <w:p w:rsid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сокращения</w:t>
      </w:r>
      <w:r w:rsidR="00F41F19" w:rsidRPr="001D61FC">
        <w:rPr>
          <w:b/>
          <w:sz w:val="30"/>
          <w:szCs w:val="30"/>
        </w:rPr>
        <w:t xml:space="preserve"> функций Комитета государственного контроля</w:t>
      </w:r>
      <w:r w:rsidR="00F41F19" w:rsidRPr="00F41F19">
        <w:rPr>
          <w:sz w:val="30"/>
          <w:szCs w:val="30"/>
        </w:rPr>
        <w:t xml:space="preserve"> (</w:t>
      </w:r>
      <w:r w:rsidR="00074315">
        <w:rPr>
          <w:sz w:val="30"/>
          <w:szCs w:val="30"/>
        </w:rPr>
        <w:t>ограничиться</w:t>
      </w:r>
      <w:r w:rsidR="00F41F19" w:rsidRPr="00F41F19">
        <w:rPr>
          <w:sz w:val="30"/>
          <w:szCs w:val="30"/>
        </w:rPr>
        <w:t xml:space="preserve"> осуществлением </w:t>
      </w:r>
      <w:proofErr w:type="gramStart"/>
      <w:r w:rsidR="00F41F19" w:rsidRPr="00F41F19">
        <w:rPr>
          <w:sz w:val="30"/>
          <w:szCs w:val="30"/>
        </w:rPr>
        <w:t>контроля за</w:t>
      </w:r>
      <w:proofErr w:type="gramEnd"/>
      <w:r w:rsidR="00F41F19" w:rsidRPr="00F41F19">
        <w:rPr>
          <w:sz w:val="30"/>
          <w:szCs w:val="30"/>
        </w:rPr>
        <w:t xml:space="preserve"> исполнением респ</w:t>
      </w:r>
      <w:r w:rsidR="001C4E54">
        <w:rPr>
          <w:sz w:val="30"/>
          <w:szCs w:val="30"/>
        </w:rPr>
        <w:t>убликанского бюджета), возможного</w:t>
      </w:r>
      <w:r w:rsidR="00F41F19" w:rsidRPr="00F41F19">
        <w:rPr>
          <w:sz w:val="30"/>
          <w:szCs w:val="30"/>
        </w:rPr>
        <w:t xml:space="preserve"> преобразовани</w:t>
      </w:r>
      <w:r w:rsidR="001C4E54">
        <w:rPr>
          <w:sz w:val="30"/>
          <w:szCs w:val="30"/>
        </w:rPr>
        <w:t>я</w:t>
      </w:r>
      <w:r w:rsidR="00F41F19" w:rsidRPr="00F41F19">
        <w:rPr>
          <w:sz w:val="30"/>
          <w:szCs w:val="30"/>
        </w:rPr>
        <w:t xml:space="preserve"> данного органа в Контрольную палату.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r w:rsidRPr="003C7AF1">
        <w:rPr>
          <w:b/>
          <w:i/>
          <w:sz w:val="28"/>
          <w:szCs w:val="30"/>
        </w:rPr>
        <w:t>Справочно</w:t>
      </w:r>
      <w:r w:rsidR="007B0538">
        <w:rPr>
          <w:i/>
          <w:sz w:val="28"/>
          <w:szCs w:val="30"/>
        </w:rPr>
        <w:t>.</w:t>
      </w:r>
    </w:p>
    <w:p w:rsidR="00F41F19" w:rsidRPr="005C19B4" w:rsidRDefault="002B1B1D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Вместе с этим</w:t>
      </w:r>
      <w:r w:rsidR="00F41F19" w:rsidRPr="005C19B4">
        <w:rPr>
          <w:i/>
          <w:sz w:val="28"/>
          <w:szCs w:val="30"/>
        </w:rPr>
        <w:t>, в отдельных областях наше</w:t>
      </w:r>
      <w:r w:rsidR="001C4E54">
        <w:rPr>
          <w:i/>
          <w:sz w:val="28"/>
          <w:szCs w:val="30"/>
        </w:rPr>
        <w:t xml:space="preserve">й страны были сделаны и другие </w:t>
      </w:r>
      <w:r w:rsidR="00F41F19" w:rsidRPr="005C19B4">
        <w:rPr>
          <w:i/>
          <w:sz w:val="28"/>
          <w:szCs w:val="30"/>
        </w:rPr>
        <w:t>предложения:</w:t>
      </w:r>
    </w:p>
    <w:p w:rsidR="00F41F19" w:rsidRPr="005C19B4" w:rsidRDefault="00DD48D8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b/>
          <w:i/>
          <w:sz w:val="28"/>
          <w:szCs w:val="30"/>
        </w:rPr>
        <w:t>первоочередное развитие инструментов</w:t>
      </w:r>
      <w:r w:rsidR="005C19B4" w:rsidRPr="005C19B4">
        <w:rPr>
          <w:b/>
          <w:i/>
          <w:sz w:val="28"/>
          <w:szCs w:val="30"/>
        </w:rPr>
        <w:t xml:space="preserve"> финансирования малого и среднего предпринимательства</w:t>
      </w:r>
      <w:r w:rsidR="005C19B4" w:rsidRPr="005C19B4">
        <w:rPr>
          <w:i/>
          <w:sz w:val="28"/>
          <w:szCs w:val="30"/>
        </w:rPr>
        <w:t xml:space="preserve"> в рамках мероприятий по поддержке предпринимательства, особое внимание уделить грантам; гарантировать право руковод</w:t>
      </w:r>
      <w:r w:rsidR="00893FF3">
        <w:rPr>
          <w:i/>
          <w:sz w:val="28"/>
          <w:szCs w:val="30"/>
        </w:rPr>
        <w:t>ителей на разумный деловой риск;</w:t>
      </w:r>
    </w:p>
    <w:p w:rsidR="00F41F19" w:rsidRPr="002405A1" w:rsidRDefault="00EF5DD4" w:rsidP="007B0538">
      <w:pPr>
        <w:spacing w:after="120" w:line="280" w:lineRule="exact"/>
        <w:ind w:left="709" w:firstLine="709"/>
        <w:jc w:val="both"/>
        <w:rPr>
          <w:sz w:val="30"/>
          <w:szCs w:val="30"/>
          <w:highlight w:val="yellow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отдельно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 было предложено сформировать </w:t>
      </w:r>
      <w:r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механизм </w:t>
      </w:r>
      <w:r w:rsidRPr="00074167">
        <w:rPr>
          <w:rFonts w:ascii="Times New Roman" w:hAnsi="Times New Roman" w:cs="Times New Roman"/>
          <w:b/>
          <w:i/>
          <w:sz w:val="28"/>
          <w:szCs w:val="28"/>
        </w:rPr>
        <w:t>оптимизации предпринимателем налоговой нагрузки</w:t>
      </w:r>
      <w:r w:rsidRPr="00074167">
        <w:rPr>
          <w:rFonts w:ascii="Times New Roman" w:hAnsi="Times New Roman" w:cs="Times New Roman"/>
          <w:i/>
          <w:sz w:val="28"/>
          <w:szCs w:val="28"/>
        </w:rPr>
        <w:t>, чтобы избежать вывода капитала за границу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, а также уделить внимание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развитию</w:t>
      </w:r>
      <w:r w:rsidR="00EB5545" w:rsidRPr="000741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B5545" w:rsidRPr="00074167">
        <w:rPr>
          <w:rFonts w:ascii="Times New Roman" w:hAnsi="Times New Roman" w:cs="Times New Roman"/>
          <w:b/>
          <w:i/>
          <w:sz w:val="28"/>
          <w:szCs w:val="28"/>
        </w:rPr>
        <w:t>бизнес-инкубаторов</w:t>
      </w:r>
      <w:proofErr w:type="gramEnd"/>
      <w:r w:rsidR="002405A1" w:rsidRPr="00074167">
        <w:rPr>
          <w:rFonts w:ascii="Times New Roman" w:hAnsi="Times New Roman" w:cs="Times New Roman"/>
          <w:i/>
          <w:sz w:val="28"/>
          <w:szCs w:val="28"/>
        </w:rPr>
        <w:t>, создани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и расширени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бизнес-инфраструктуры</w:t>
      </w:r>
      <w:r w:rsidR="001F7C35" w:rsidRPr="00074167">
        <w:rPr>
          <w:rFonts w:ascii="Times New Roman" w:hAnsi="Times New Roman" w:cs="Times New Roman"/>
          <w:i/>
          <w:sz w:val="28"/>
          <w:szCs w:val="28"/>
        </w:rPr>
        <w:t>;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 предоставить регионам большую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самостоятельность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.</w:t>
      </w:r>
    </w:p>
    <w:p w:rsidR="005F2CD3" w:rsidRDefault="005F2CD3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41F19" w:rsidRPr="00F41F19" w:rsidRDefault="00F41F19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Социальная сфера</w:t>
      </w:r>
    </w:p>
    <w:p w:rsidR="00E332FD" w:rsidRDefault="00E332FD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Высказанные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данного направления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предложения включали в себя: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градостроительного планирования районов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обязательным учетом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социальной инфраструктуры (школы, детские сады, объекты торговли и т.д.). </w:t>
      </w:r>
      <w:proofErr w:type="gramStart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и внедрение новых социальных стандартов по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обеспечению объектами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инфраструктуры физической культур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спорта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(стадион, бассейн, игровой зал, спортивные площадки на дворо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 территории, велодорожки), в 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зависимости от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численности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населения микрорайона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proofErr w:type="gramEnd"/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введение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государственного экзамена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форме ЦТ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посредством о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бъедин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выпускны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экзамен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ку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рс средней школы и вступительных экзаменов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высшие учебные заведения;</w:t>
      </w:r>
    </w:p>
    <w:p w:rsidR="00074167" w:rsidRDefault="00074167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нормативно-правовых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регулирующи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4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дистанционное обучение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и на уровн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общего среднего образования, а также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обозначение прав и обязанностей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учащихся, их законных представителей и педагогических работников при организации дистанционного обучения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76CF5" w:rsidRPr="00F41F19" w:rsidRDefault="00276CF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реализация комплексного и взаимно заинтересованного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органами государственного управления, учреждениями высшего образования, агропромышленным сектором и </w:t>
      </w:r>
      <w:proofErr w:type="gramStart"/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>бизнес-сообществами</w:t>
      </w:r>
      <w:proofErr w:type="gramEnd"/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подготовки востребованных и 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высококвалифици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рованных молодых специалистов, содействия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их последующем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 трудоустройству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конвертация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стажа военной службы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(при условии наличия опыта работы с личным составом) 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педагогический стаж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военнослужащих в запасе, 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преподающих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допризывную подготовк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у;</w:t>
      </w:r>
    </w:p>
    <w:p w:rsidR="00F41F19" w:rsidRPr="00F41F19" w:rsidRDefault="0007431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развитие</w:t>
      </w:r>
      <w:r w:rsidR="00E56A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F41F19"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государственно-частного</w:t>
      </w:r>
      <w:r w:rsidR="00F41F19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партнерства</w:t>
      </w:r>
      <w:r w:rsidR="00F41F19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вопросах сохранения культурного наследия;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обеспечение </w:t>
      </w: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повсеместной доступности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медицинских услуг вне зависимости от </w:t>
      </w:r>
      <w:r w:rsidR="0007431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типа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населенного пункта;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привязка штатных нормативов учреждений здравоохранения 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к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коечному фонду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а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объемам оказания медицинской помощ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и;</w:t>
      </w:r>
    </w:p>
    <w:p w:rsidR="00F41F19" w:rsidRPr="00A14D61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14D61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повышение ответственности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взрослых детей за своих родителей посредством введения нормы, привязывающей </w:t>
      </w:r>
      <w:r w:rsidR="001C4E54"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 доходу детей 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оплату содержания человека в стационарном учреждении ухода за </w:t>
      </w:r>
      <w:proofErr w:type="gramStart"/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престарелыми</w:t>
      </w:r>
      <w:proofErr w:type="gramEnd"/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Справочно</w:t>
      </w:r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2C259C" w:rsidRPr="000575E0" w:rsidRDefault="002C259C" w:rsidP="007B0538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Также заслуживают внимания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следующие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предложения, сделанные участниками диалоговых площадок:</w:t>
      </w:r>
    </w:p>
    <w:p w:rsidR="00DD48D8" w:rsidRDefault="00DD48D8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C84FBC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Могилевской области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 целью более качественного подбора аспирантов ВУЗов</w:t>
      </w:r>
      <w:r w:rsidR="00E56A7F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C84FBC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предложено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предоставить право второй отсрочки от службы в вооруженных силах для обучения в аспирантуре, магистратуре; организовать взаимодействие ВУЗов и организаций при подготовке учащимися курсовых и дипломных проектов по актуальным вопросам субъектов хозяйствования;</w:t>
      </w:r>
    </w:p>
    <w:p w:rsidR="005459D3" w:rsidRPr="000575E0" w:rsidRDefault="002C259C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Гомельской области</w:t>
      </w:r>
      <w:r w:rsidR="00E56A7F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 </w:t>
      </w:r>
      <w:r w:rsid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было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предложено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предусмотреть обязанность нанимателя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материально стимулировать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наставников молодых специалистов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0575E0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Гродненской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proofErr w:type="gramStart"/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</w:t>
      </w:r>
      <w:r w:rsidR="002C259C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</w:t>
      </w:r>
      <w:proofErr w:type="gramEnd"/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ассмотреть возможность оставить право нахождения в категории лиц,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нуждающихся в улучшении жилищных условий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,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тех, кто уже получил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государственное арендное жилье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75115A" w:rsidRPr="00BD74E9" w:rsidRDefault="000575E0" w:rsidP="007B053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proofErr w:type="gramStart"/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</w:t>
      </w:r>
      <w:proofErr w:type="gramEnd"/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еформирование с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истемы образования, в частности: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обеспечение открытия</w:t>
      </w:r>
      <w:r w:rsidR="00E56A7F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профильных классов профессиональной направленности в зависимости от потребностей региона в кадрах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(классы IT-технологий, классы машиностроительного профиля, экономические классы, медицинские классы и др.), </w:t>
      </w:r>
      <w:r w:rsidR="00314F26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определение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льгот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при поступлен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ии выпускников данных классов в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учреждения высшего образов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ания соответствующего профиля с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условием отработки в регионе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и др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F41F19" w:rsidRPr="00F41F19" w:rsidRDefault="00F41F19" w:rsidP="0027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Молодежная</w:t>
      </w:r>
      <w:r w:rsid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политика</w:t>
      </w:r>
    </w:p>
    <w:p w:rsidR="000575E0" w:rsidRDefault="000575E0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Высказанные участниками республиканских диалоговых площадок предложения затрагивали следующие вопросы: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льготных кредитов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для молодежи, например, на строительство и приобретение жилья (с низкой фиксированной процентно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й ставкой на длительный срок)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регионах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страны с целью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закрепления молодых специалисто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открытых конкурсов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молодежи и молодежных общественных объединений на выполнение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 значимых </w:t>
      </w:r>
      <w:proofErr w:type="gramStart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проектов</w:t>
      </w:r>
      <w:proofErr w:type="gramEnd"/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на республиканском, так и на местном уровнях;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рассмотрение вопроса об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увеличении возраста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молодых граждан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16 до 35 лет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программы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зарубежных молодежных стажировок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сети областных молодежных </w:t>
      </w:r>
      <w:r w:rsidR="002C259C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лагерей</w:t>
      </w:r>
      <w:r w:rsidR="00E56A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C259C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учебы кадрового резерва, подготовки молодых спикеров, будущих руководителей и т.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</w:p>
    <w:p w:rsidR="0066141F" w:rsidRPr="0066141F" w:rsidRDefault="001F7C8D" w:rsidP="00A14D61">
      <w:pPr>
        <w:spacing w:after="0" w:line="233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стимулирование и развитие</w:t>
      </w:r>
      <w:r w:rsidR="00E56A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141F" w:rsidRPr="001C4E54">
        <w:rPr>
          <w:rFonts w:ascii="Times New Roman" w:hAnsi="Times New Roman"/>
          <w:b/>
          <w:sz w:val="30"/>
          <w:szCs w:val="30"/>
        </w:rPr>
        <w:t xml:space="preserve">молодежных </w:t>
      </w:r>
      <w:r w:rsidR="004C52C0" w:rsidRPr="001C4E54">
        <w:rPr>
          <w:rFonts w:ascii="Times New Roman" w:hAnsi="Times New Roman"/>
          <w:b/>
          <w:sz w:val="30"/>
          <w:szCs w:val="30"/>
        </w:rPr>
        <w:t>общественных инициатив</w:t>
      </w:r>
      <w:r>
        <w:rPr>
          <w:rFonts w:ascii="Times New Roman" w:hAnsi="Times New Roman"/>
          <w:sz w:val="30"/>
          <w:szCs w:val="30"/>
        </w:rPr>
        <w:t xml:space="preserve"> посредством создания дискуссионных площадок, информационных </w:t>
      </w:r>
      <w:proofErr w:type="spellStart"/>
      <w:r>
        <w:rPr>
          <w:rFonts w:ascii="Times New Roman" w:hAnsi="Times New Roman"/>
          <w:sz w:val="30"/>
          <w:szCs w:val="30"/>
        </w:rPr>
        <w:t>интернет-ресурсов</w:t>
      </w:r>
      <w:proofErr w:type="spellEnd"/>
      <w:r w:rsidR="001C4E54">
        <w:rPr>
          <w:rFonts w:ascii="Times New Roman" w:hAnsi="Times New Roman"/>
          <w:sz w:val="30"/>
          <w:szCs w:val="30"/>
        </w:rPr>
        <w:t xml:space="preserve"> и др.</w:t>
      </w:r>
      <w:r w:rsidR="0066141F" w:rsidRPr="0066141F">
        <w:rPr>
          <w:rFonts w:ascii="Times New Roman" w:hAnsi="Times New Roman"/>
          <w:sz w:val="30"/>
          <w:szCs w:val="30"/>
        </w:rPr>
        <w:t>;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новой традиции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проведения Дня молодежи: накануне или в день праздника проводить </w:t>
      </w:r>
      <w:r w:rsidR="005459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открытый диалог 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участием Главы государства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обсуждения молодежной повестки с представителями различных категорий молодежи;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государственного органа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ответственного за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координацию и реализацию молодежной политики.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Справочно</w:t>
      </w:r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Помимо этого, участниками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общественных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дискуссий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также предложено: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Минск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</w:t>
      </w:r>
      <w:proofErr w:type="gramStart"/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и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</w:t>
      </w:r>
      <w:proofErr w:type="gramEnd"/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стимулировать</w:t>
      </w:r>
      <w:r w:rsidR="00B45E3A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трудоустройств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студентов через 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предоставление налоговых льгот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нанимателям (снижение подоходного налога и обязательных страховых взносов)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1C4E54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</w:t>
      </w:r>
      <w:r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 области</w:t>
      </w:r>
      <w:r w:rsidR="001F7C8D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 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 вынести на обсуждение</w:t>
      </w:r>
      <w:r w:rsidR="00B45E3A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575E0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пересмотр норм</w:t>
      </w:r>
      <w:r w:rsidR="002C259C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трудового законодательства для трудоустройства подростков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0032B2" w:rsidRDefault="002261B9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Эти и многие другие предложения, </w:t>
      </w:r>
      <w:r w:rsidR="00074315">
        <w:rPr>
          <w:sz w:val="30"/>
          <w:szCs w:val="30"/>
        </w:rPr>
        <w:t>сделанные</w:t>
      </w:r>
      <w:r>
        <w:rPr>
          <w:sz w:val="30"/>
          <w:szCs w:val="30"/>
        </w:rPr>
        <w:t xml:space="preserve"> участниками диалоговых площадок, будут </w:t>
      </w:r>
      <w:r w:rsidR="00487764" w:rsidRPr="000032B2">
        <w:rPr>
          <w:b/>
          <w:sz w:val="30"/>
          <w:szCs w:val="30"/>
        </w:rPr>
        <w:t>аккумулированы</w:t>
      </w:r>
      <w:r>
        <w:rPr>
          <w:sz w:val="30"/>
          <w:szCs w:val="30"/>
        </w:rPr>
        <w:t xml:space="preserve"> организационным комитетом </w:t>
      </w:r>
      <w:r w:rsidR="00487764">
        <w:rPr>
          <w:sz w:val="30"/>
          <w:szCs w:val="30"/>
        </w:rPr>
        <w:t xml:space="preserve">Всебелорусского народного собрания и </w:t>
      </w:r>
      <w:r w:rsidR="00487764" w:rsidRPr="000032B2">
        <w:rPr>
          <w:b/>
          <w:sz w:val="30"/>
          <w:szCs w:val="30"/>
        </w:rPr>
        <w:t>представлены</w:t>
      </w:r>
      <w:r w:rsidR="00487764">
        <w:rPr>
          <w:sz w:val="30"/>
          <w:szCs w:val="30"/>
        </w:rPr>
        <w:t xml:space="preserve"> для </w:t>
      </w:r>
      <w:r w:rsidR="000032B2">
        <w:rPr>
          <w:sz w:val="30"/>
          <w:szCs w:val="30"/>
        </w:rPr>
        <w:t>рассмотрения</w:t>
      </w:r>
      <w:r w:rsidR="00074315">
        <w:rPr>
          <w:sz w:val="30"/>
          <w:szCs w:val="30"/>
        </w:rPr>
        <w:t xml:space="preserve"> делегатам данного</w:t>
      </w:r>
      <w:r w:rsidR="00B45E3A">
        <w:rPr>
          <w:sz w:val="30"/>
          <w:szCs w:val="30"/>
        </w:rPr>
        <w:t xml:space="preserve"> </w:t>
      </w:r>
      <w:r w:rsidR="000032B2">
        <w:rPr>
          <w:sz w:val="30"/>
          <w:szCs w:val="30"/>
        </w:rPr>
        <w:t xml:space="preserve">форума, что </w:t>
      </w:r>
      <w:r w:rsidR="001C4E54">
        <w:rPr>
          <w:sz w:val="30"/>
          <w:szCs w:val="30"/>
        </w:rPr>
        <w:t>позволит создать</w:t>
      </w:r>
      <w:r w:rsidR="000032B2">
        <w:rPr>
          <w:sz w:val="30"/>
          <w:szCs w:val="30"/>
        </w:rPr>
        <w:t xml:space="preserve"> почву </w:t>
      </w:r>
      <w:r w:rsidR="000032B2" w:rsidRPr="000032B2">
        <w:rPr>
          <w:sz w:val="30"/>
          <w:szCs w:val="30"/>
        </w:rPr>
        <w:t>для обсуждения возможных вопросов модернизации общественно-политической системы Беларуси</w:t>
      </w:r>
      <w:r w:rsidR="000032B2">
        <w:rPr>
          <w:sz w:val="30"/>
          <w:szCs w:val="30"/>
        </w:rPr>
        <w:t>.</w:t>
      </w:r>
      <w:proofErr w:type="gramEnd"/>
    </w:p>
    <w:p w:rsidR="00ED06F9" w:rsidRPr="006433AC" w:rsidRDefault="005B7015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Также о</w:t>
      </w:r>
      <w:r w:rsidR="00AF45CB" w:rsidRPr="006433AC">
        <w:rPr>
          <w:spacing w:val="-6"/>
          <w:sz w:val="30"/>
          <w:szCs w:val="30"/>
        </w:rPr>
        <w:t xml:space="preserve">дним из стержневых вопросов </w:t>
      </w:r>
      <w:r w:rsidR="00ED06F9" w:rsidRPr="006433AC">
        <w:rPr>
          <w:spacing w:val="-6"/>
          <w:sz w:val="30"/>
          <w:szCs w:val="30"/>
        </w:rPr>
        <w:t>Всебелорусского народного с</w:t>
      </w:r>
      <w:r w:rsidR="00AF45CB" w:rsidRPr="006433AC">
        <w:rPr>
          <w:spacing w:val="-6"/>
          <w:sz w:val="30"/>
          <w:szCs w:val="30"/>
        </w:rPr>
        <w:t xml:space="preserve">обрания станет обсуждение </w:t>
      </w:r>
      <w:r w:rsidR="00ED06F9" w:rsidRPr="006433AC">
        <w:rPr>
          <w:b/>
          <w:spacing w:val="-6"/>
          <w:sz w:val="30"/>
          <w:szCs w:val="30"/>
        </w:rPr>
        <w:t xml:space="preserve">Программы </w:t>
      </w:r>
      <w:r w:rsidR="00AF45CB" w:rsidRPr="006433AC">
        <w:rPr>
          <w:b/>
          <w:spacing w:val="-6"/>
          <w:sz w:val="30"/>
          <w:szCs w:val="30"/>
        </w:rPr>
        <w:t>социально-экономическ</w:t>
      </w:r>
      <w:r w:rsidR="00ED06F9" w:rsidRPr="006433AC">
        <w:rPr>
          <w:b/>
          <w:spacing w:val="-6"/>
          <w:sz w:val="30"/>
          <w:szCs w:val="30"/>
        </w:rPr>
        <w:t>ого</w:t>
      </w:r>
      <w:r w:rsidR="001A3786" w:rsidRPr="006433AC">
        <w:rPr>
          <w:b/>
          <w:spacing w:val="-6"/>
          <w:sz w:val="30"/>
          <w:szCs w:val="30"/>
        </w:rPr>
        <w:t xml:space="preserve"> развития Республики Беларусь</w:t>
      </w:r>
      <w:r w:rsidR="001A3786" w:rsidRPr="006433AC">
        <w:rPr>
          <w:spacing w:val="-6"/>
          <w:sz w:val="30"/>
          <w:szCs w:val="30"/>
        </w:rPr>
        <w:t xml:space="preserve"> (далее – Программа)</w:t>
      </w:r>
      <w:r w:rsidR="00AF45CB" w:rsidRPr="006433AC">
        <w:rPr>
          <w:spacing w:val="-6"/>
          <w:sz w:val="30"/>
          <w:szCs w:val="30"/>
        </w:rPr>
        <w:t xml:space="preserve"> на </w:t>
      </w:r>
      <w:r w:rsidR="00ED06F9" w:rsidRPr="006433AC">
        <w:rPr>
          <w:spacing w:val="-6"/>
          <w:sz w:val="30"/>
          <w:szCs w:val="30"/>
        </w:rPr>
        <w:t>очередную пятилетку</w:t>
      </w:r>
      <w:r w:rsidR="00AF45CB" w:rsidRPr="006433AC">
        <w:rPr>
          <w:spacing w:val="-6"/>
          <w:sz w:val="30"/>
          <w:szCs w:val="30"/>
        </w:rPr>
        <w:t>.</w:t>
      </w:r>
    </w:p>
    <w:p w:rsidR="00ED06F9" w:rsidRPr="006433AC" w:rsidRDefault="00B738F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pacing w:val="-6"/>
          <w:sz w:val="30"/>
          <w:szCs w:val="30"/>
        </w:rPr>
      </w:pPr>
      <w:r w:rsidRPr="006433AC">
        <w:rPr>
          <w:rFonts w:eastAsia="SimSun"/>
          <w:spacing w:val="-6"/>
          <w:sz w:val="30"/>
          <w:szCs w:val="30"/>
        </w:rPr>
        <w:t xml:space="preserve">Главная </w:t>
      </w:r>
      <w:r w:rsidRPr="006433AC">
        <w:rPr>
          <w:rFonts w:eastAsia="SimSun"/>
          <w:b/>
          <w:spacing w:val="-6"/>
          <w:sz w:val="30"/>
          <w:szCs w:val="30"/>
        </w:rPr>
        <w:t>отличительная особенность</w:t>
      </w:r>
      <w:r w:rsidRPr="006433AC">
        <w:rPr>
          <w:rFonts w:eastAsia="SimSun"/>
          <w:spacing w:val="-6"/>
          <w:sz w:val="30"/>
          <w:szCs w:val="30"/>
        </w:rPr>
        <w:t xml:space="preserve"> Программы – ее нацеленность на безусловное создание условий для роста благосостояния граждан страны. </w:t>
      </w:r>
      <w:r w:rsidRPr="006433AC">
        <w:rPr>
          <w:rFonts w:eastAsia="SimSun"/>
          <w:b/>
          <w:spacing w:val="-6"/>
          <w:sz w:val="30"/>
          <w:szCs w:val="30"/>
        </w:rPr>
        <w:t>В основе благосостояния</w:t>
      </w:r>
      <w:r w:rsidRPr="006433AC">
        <w:rPr>
          <w:rFonts w:eastAsia="SimSun"/>
          <w:spacing w:val="-6"/>
          <w:sz w:val="30"/>
          <w:szCs w:val="30"/>
        </w:rPr>
        <w:t xml:space="preserve"> – экономика, качественный экономический рост с темпами, не ниже мировых в среднесрочной перспективе. Он напрямую зависит от экспорта, инвестиций, новых технологий и рабочих мест, </w:t>
      </w:r>
      <w:proofErr w:type="spellStart"/>
      <w:r w:rsidRPr="006433AC">
        <w:rPr>
          <w:rFonts w:eastAsia="SimSun"/>
          <w:spacing w:val="-6"/>
          <w:sz w:val="30"/>
          <w:szCs w:val="30"/>
        </w:rPr>
        <w:t>цифровизации</w:t>
      </w:r>
      <w:proofErr w:type="spellEnd"/>
      <w:r w:rsidRPr="006433AC">
        <w:rPr>
          <w:rFonts w:eastAsia="SimSun"/>
          <w:spacing w:val="-6"/>
          <w:sz w:val="30"/>
          <w:szCs w:val="30"/>
        </w:rPr>
        <w:t xml:space="preserve"> всех сфер жизнедеятельности и эффективной системы управления экономикой.</w:t>
      </w:r>
    </w:p>
    <w:p w:rsidR="00B738F2" w:rsidRPr="006433AC" w:rsidRDefault="00AA3B9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spacing w:val="-6"/>
          <w:sz w:val="30"/>
          <w:szCs w:val="30"/>
        </w:rPr>
        <w:t xml:space="preserve">В качестве </w:t>
      </w:r>
      <w:r w:rsidRPr="006433AC">
        <w:rPr>
          <w:b/>
          <w:spacing w:val="-6"/>
          <w:sz w:val="30"/>
          <w:szCs w:val="30"/>
        </w:rPr>
        <w:t>основных задач</w:t>
      </w:r>
      <w:r w:rsidRPr="006433AC">
        <w:rPr>
          <w:spacing w:val="-6"/>
          <w:sz w:val="30"/>
          <w:szCs w:val="30"/>
        </w:rPr>
        <w:t xml:space="preserve"> н</w:t>
      </w:r>
      <w:r w:rsidR="001954BE" w:rsidRPr="006433AC">
        <w:rPr>
          <w:spacing w:val="-6"/>
          <w:sz w:val="30"/>
          <w:szCs w:val="30"/>
        </w:rPr>
        <w:t xml:space="preserve">а предстоящее пятилетие </w:t>
      </w:r>
      <w:proofErr w:type="gramStart"/>
      <w:r w:rsidR="00952975" w:rsidRPr="006433AC">
        <w:rPr>
          <w:spacing w:val="-6"/>
          <w:sz w:val="30"/>
          <w:szCs w:val="30"/>
        </w:rPr>
        <w:t>заявлены</w:t>
      </w:r>
      <w:proofErr w:type="gramEnd"/>
      <w:r w:rsidRPr="006433AC">
        <w:rPr>
          <w:spacing w:val="-6"/>
          <w:sz w:val="30"/>
          <w:szCs w:val="30"/>
        </w:rPr>
        <w:t>: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увелич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реальны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х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доход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ов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населения в 1,2 раза; 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недопу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щение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роста потребительских цен выше 5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%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укреп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ление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здоровь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я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нации и повы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шение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ожидаем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ой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продолжительность жизни до 76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77 лет в 2025 году;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обеспеч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ежегодн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поступательн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а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ВВП;</w:t>
      </w:r>
    </w:p>
    <w:p w:rsidR="001954BE" w:rsidRPr="006433AC" w:rsidRDefault="008D5F31" w:rsidP="008D5F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rFonts w:eastAsia="SimSun"/>
          <w:sz w:val="30"/>
          <w:szCs w:val="30"/>
        </w:rPr>
        <w:t>реализ</w:t>
      </w:r>
      <w:r w:rsidR="00AA3B90" w:rsidRPr="006433AC">
        <w:rPr>
          <w:rFonts w:eastAsia="SimSun"/>
          <w:sz w:val="30"/>
          <w:szCs w:val="30"/>
        </w:rPr>
        <w:t>ация</w:t>
      </w:r>
      <w:r w:rsidR="00E56A7F">
        <w:rPr>
          <w:rFonts w:eastAsia="SimSun"/>
          <w:sz w:val="30"/>
          <w:szCs w:val="30"/>
        </w:rPr>
        <w:t xml:space="preserve"> </w:t>
      </w:r>
      <w:r w:rsidR="00031F3B" w:rsidRPr="006433AC">
        <w:rPr>
          <w:rFonts w:eastAsia="SimSun"/>
          <w:sz w:val="30"/>
          <w:szCs w:val="30"/>
        </w:rPr>
        <w:t xml:space="preserve">эффективной </w:t>
      </w:r>
      <w:r w:rsidRPr="006433AC">
        <w:rPr>
          <w:rFonts w:eastAsia="SimSun"/>
          <w:sz w:val="30"/>
          <w:szCs w:val="30"/>
        </w:rPr>
        <w:t>региональн</w:t>
      </w:r>
      <w:r w:rsidR="00AA3B90" w:rsidRPr="006433AC">
        <w:rPr>
          <w:rFonts w:eastAsia="SimSun"/>
          <w:sz w:val="30"/>
          <w:szCs w:val="30"/>
        </w:rPr>
        <w:t>ой</w:t>
      </w:r>
      <w:r w:rsidRPr="006433AC">
        <w:rPr>
          <w:rFonts w:eastAsia="SimSun"/>
          <w:sz w:val="30"/>
          <w:szCs w:val="30"/>
        </w:rPr>
        <w:t xml:space="preserve"> политик</w:t>
      </w:r>
      <w:r w:rsidR="00AA3B90" w:rsidRPr="006433AC">
        <w:rPr>
          <w:rFonts w:eastAsia="SimSun"/>
          <w:sz w:val="30"/>
          <w:szCs w:val="30"/>
        </w:rPr>
        <w:t>и</w:t>
      </w:r>
      <w:r w:rsidR="00031F3B" w:rsidRPr="006433AC">
        <w:rPr>
          <w:rFonts w:eastAsia="SimSun"/>
          <w:sz w:val="30"/>
          <w:szCs w:val="30"/>
        </w:rPr>
        <w:t>.</w:t>
      </w:r>
    </w:p>
    <w:p w:rsidR="00AF45CB" w:rsidRPr="006433AC" w:rsidRDefault="00632897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Учитывая вышесказанное, </w:t>
      </w:r>
      <w:r w:rsidRPr="006433AC">
        <w:rPr>
          <w:b/>
          <w:sz w:val="30"/>
          <w:szCs w:val="30"/>
        </w:rPr>
        <w:t>приоритетными направлениями для обновления Беларуси</w:t>
      </w:r>
      <w:r w:rsidRPr="006433AC">
        <w:rPr>
          <w:sz w:val="30"/>
          <w:szCs w:val="30"/>
        </w:rPr>
        <w:t xml:space="preserve"> станут: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оздание условий для улучшения жизни населения</w:t>
      </w:r>
      <w:r w:rsidR="00D6404E" w:rsidRPr="006433AC">
        <w:rPr>
          <w:sz w:val="30"/>
          <w:szCs w:val="30"/>
        </w:rPr>
        <w:t xml:space="preserve">. Для этого </w:t>
      </w:r>
      <w:r w:rsidR="00385944" w:rsidRPr="006433AC">
        <w:rPr>
          <w:sz w:val="30"/>
          <w:szCs w:val="30"/>
        </w:rPr>
        <w:t>планируется</w:t>
      </w:r>
      <w:r w:rsidR="00D6404E" w:rsidRPr="006433AC">
        <w:rPr>
          <w:sz w:val="30"/>
          <w:szCs w:val="30"/>
        </w:rPr>
        <w:t xml:space="preserve"> обеспечить </w:t>
      </w:r>
      <w:r w:rsidR="00385944" w:rsidRPr="006433AC">
        <w:rPr>
          <w:sz w:val="30"/>
          <w:szCs w:val="30"/>
        </w:rPr>
        <w:t xml:space="preserve">устойчивый рост доходов населения, содействовать эффективной занятости, в том числе развитию ее новых форм, обеспечить высокие гарантии социальной защиты населения, укрепить демографический потенциал страны и институт семьи, повысить качество и доступность медицинской помощи, </w:t>
      </w:r>
      <w:r w:rsidR="000D4A51" w:rsidRPr="006433AC">
        <w:rPr>
          <w:sz w:val="30"/>
          <w:szCs w:val="30"/>
        </w:rPr>
        <w:t>повысить качество национальной системы образования, создать все возможности для развития и самореализации молодежи</w:t>
      </w:r>
      <w:r w:rsidRPr="006433AC">
        <w:rPr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>оддержка макроэкономической сбалансированности и финансовой стабильности</w:t>
      </w:r>
      <w:r w:rsidRPr="006433AC">
        <w:rPr>
          <w:sz w:val="30"/>
          <w:szCs w:val="30"/>
        </w:rPr>
        <w:t>, которая</w:t>
      </w:r>
      <w:r w:rsidR="000D4A51" w:rsidRPr="006433AC">
        <w:rPr>
          <w:sz w:val="30"/>
          <w:szCs w:val="30"/>
        </w:rPr>
        <w:t xml:space="preserve"> предполагает обеспечение финансовой и ценовой стабильности в стране, </w:t>
      </w:r>
      <w:r w:rsidR="000D4A51" w:rsidRPr="006433AC">
        <w:rPr>
          <w:iCs/>
          <w:sz w:val="30"/>
          <w:szCs w:val="30"/>
        </w:rPr>
        <w:t>повышение эффективности управления государственными финансами и поддержание оптимального уровня налоговой нагрузки</w:t>
      </w:r>
      <w:r w:rsidRPr="006433AC">
        <w:rPr>
          <w:iCs/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р</w:t>
      </w:r>
      <w:r w:rsidR="00632897" w:rsidRPr="006433AC">
        <w:rPr>
          <w:b/>
          <w:sz w:val="30"/>
          <w:szCs w:val="30"/>
        </w:rPr>
        <w:t>азвитие инициативы, предпринимательства и конкуренции</w:t>
      </w:r>
      <w:r w:rsidRPr="006433AC">
        <w:rPr>
          <w:sz w:val="30"/>
          <w:szCs w:val="30"/>
        </w:rPr>
        <w:t xml:space="preserve">. Целью данного направления является создание </w:t>
      </w:r>
      <w:r w:rsidR="006E3D91" w:rsidRPr="006433AC">
        <w:rPr>
          <w:sz w:val="30"/>
          <w:szCs w:val="30"/>
        </w:rPr>
        <w:t>благоприятной деловой среды: стабильные, комфортные и предсказуемые условия для инвестирования и ведения бизнеса;</w:t>
      </w:r>
    </w:p>
    <w:p w:rsidR="00632897" w:rsidRPr="006433AC" w:rsidRDefault="006E3D91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п</w:t>
      </w:r>
      <w:r w:rsidR="00632897" w:rsidRPr="006433AC">
        <w:rPr>
          <w:b/>
          <w:spacing w:val="-6"/>
          <w:sz w:val="30"/>
          <w:szCs w:val="30"/>
        </w:rPr>
        <w:t>реобразование государственного управления</w:t>
      </w:r>
      <w:r w:rsidRPr="006433AC">
        <w:rPr>
          <w:b/>
          <w:spacing w:val="-6"/>
          <w:sz w:val="30"/>
          <w:szCs w:val="30"/>
        </w:rPr>
        <w:t xml:space="preserve">. </w:t>
      </w:r>
      <w:r w:rsidRPr="006433AC">
        <w:rPr>
          <w:spacing w:val="-6"/>
          <w:sz w:val="30"/>
          <w:szCs w:val="30"/>
        </w:rPr>
        <w:t xml:space="preserve">Современный этап развития предъявляет более высокие требования к государственному управлению. </w:t>
      </w:r>
      <w:r w:rsidR="006C3F34" w:rsidRPr="006433AC">
        <w:rPr>
          <w:spacing w:val="-6"/>
          <w:sz w:val="30"/>
          <w:szCs w:val="30"/>
        </w:rPr>
        <w:t>Цель преобразования – повысить качество управления по двум взаимодополняющим направлениям: «государство – социум» и «государство – экономика». Кроме того, новые реалии требуют новых подходов и в управлении на региональном уровне.</w:t>
      </w:r>
      <w:r w:rsidR="006C3F34" w:rsidRPr="006433AC">
        <w:rPr>
          <w:spacing w:val="-6"/>
          <w:sz w:val="30"/>
          <w:szCs w:val="30"/>
          <w:lang w:eastAsia="zh-CN"/>
        </w:rPr>
        <w:t xml:space="preserve"> Планируется проведение работы по совершенствованию действующей структуры на основе дифференцированного подхода: укрупнение либо разукрупнение </w:t>
      </w:r>
      <w:r w:rsidR="003F6D9C" w:rsidRPr="006433AC">
        <w:rPr>
          <w:spacing w:val="-6"/>
          <w:sz w:val="30"/>
          <w:szCs w:val="30"/>
          <w:lang w:eastAsia="zh-CN"/>
        </w:rPr>
        <w:t>административно-территориальных единиц</w:t>
      </w:r>
      <w:r w:rsidR="006C3F34" w:rsidRPr="006433AC">
        <w:rPr>
          <w:spacing w:val="-6"/>
          <w:sz w:val="30"/>
          <w:szCs w:val="30"/>
          <w:lang w:eastAsia="zh-CN"/>
        </w:rPr>
        <w:t>, в зависимости от текущей численности жителей отдельных районов</w:t>
      </w:r>
      <w:r w:rsidR="006C3F34" w:rsidRPr="006433AC">
        <w:rPr>
          <w:spacing w:val="-6"/>
          <w:sz w:val="30"/>
          <w:szCs w:val="30"/>
        </w:rPr>
        <w:t>;</w:t>
      </w:r>
    </w:p>
    <w:p w:rsidR="00632897" w:rsidRPr="006433AC" w:rsidRDefault="001678E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отдачи от </w:t>
      </w:r>
      <w:proofErr w:type="spellStart"/>
      <w:r w:rsidR="00632897" w:rsidRPr="006433AC">
        <w:rPr>
          <w:b/>
          <w:sz w:val="30"/>
          <w:szCs w:val="30"/>
        </w:rPr>
        <w:t>госактивов</w:t>
      </w:r>
      <w:proofErr w:type="spellEnd"/>
      <w:r w:rsidR="00632897" w:rsidRPr="006433AC">
        <w:rPr>
          <w:b/>
          <w:sz w:val="30"/>
          <w:szCs w:val="30"/>
        </w:rPr>
        <w:t xml:space="preserve"> и национальных богатств</w:t>
      </w:r>
      <w:r w:rsidRPr="006433AC">
        <w:rPr>
          <w:sz w:val="30"/>
          <w:szCs w:val="30"/>
        </w:rPr>
        <w:t xml:space="preserve">. Повышение эффективности госсектора предполагается путем диагностики финансового состояния организаций госсектора, их долговых обязательств, определения дальнейших перспектив развития. </w:t>
      </w:r>
      <w:r w:rsidRPr="006433AC">
        <w:rPr>
          <w:spacing w:val="-4"/>
          <w:sz w:val="30"/>
          <w:szCs w:val="30"/>
        </w:rPr>
        <w:t xml:space="preserve">В собственности государства сохранить крупные производственные предприятия, на базе которых создать финансово-промышленные группы (государственные корпорации). </w:t>
      </w:r>
      <w:r w:rsidRPr="006433AC">
        <w:rPr>
          <w:sz w:val="30"/>
          <w:szCs w:val="30"/>
        </w:rPr>
        <w:t xml:space="preserve">Управление предприятиями с </w:t>
      </w:r>
      <w:proofErr w:type="spellStart"/>
      <w:r w:rsidRPr="006433AC">
        <w:rPr>
          <w:sz w:val="30"/>
          <w:szCs w:val="30"/>
        </w:rPr>
        <w:t>госучастием</w:t>
      </w:r>
      <w:proofErr w:type="spellEnd"/>
      <w:r w:rsidRPr="006433AC">
        <w:rPr>
          <w:sz w:val="30"/>
          <w:szCs w:val="30"/>
        </w:rPr>
        <w:t xml:space="preserve"> передать профессиональным управляющим структурам. Для повышения эффективности управления предоставить достаточную </w:t>
      </w:r>
      <w:r w:rsidRPr="006433AC">
        <w:rPr>
          <w:sz w:val="30"/>
          <w:szCs w:val="30"/>
        </w:rPr>
        <w:lastRenderedPageBreak/>
        <w:t xml:space="preserve">степень свободы руководителям. </w:t>
      </w:r>
      <w:r w:rsidR="007860D3" w:rsidRPr="006433AC">
        <w:rPr>
          <w:sz w:val="30"/>
          <w:szCs w:val="30"/>
        </w:rPr>
        <w:t>Вовлечь неиспользуемые или неэффективно используемые ресурсы и национальное богатство в экономический оборот;</w:t>
      </w:r>
    </w:p>
    <w:p w:rsidR="00632897" w:rsidRPr="006433AC" w:rsidRDefault="00D72EDE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тимулирование диверсификации внешней торговли</w:t>
      </w:r>
      <w:r w:rsidRPr="006433AC">
        <w:rPr>
          <w:sz w:val="30"/>
          <w:szCs w:val="30"/>
        </w:rPr>
        <w:t>. Основная цель – сделать национальную экономику более устойчивой к внешним вызовам посредствам развития новых направлений экономической интеграции и поддержки экспорта;</w:t>
      </w:r>
    </w:p>
    <w:p w:rsidR="00632897" w:rsidRPr="006433AC" w:rsidRDefault="00072DF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у</w:t>
      </w:r>
      <w:r w:rsidR="00632897" w:rsidRPr="006433AC">
        <w:rPr>
          <w:b/>
          <w:spacing w:val="-6"/>
          <w:sz w:val="30"/>
          <w:szCs w:val="30"/>
        </w:rPr>
        <w:t>величение объема эффективного инвестирования в производство и услуги</w:t>
      </w:r>
      <w:r w:rsidRPr="006433AC">
        <w:rPr>
          <w:spacing w:val="-6"/>
          <w:sz w:val="30"/>
          <w:szCs w:val="30"/>
        </w:rPr>
        <w:t xml:space="preserve">. </w:t>
      </w:r>
      <w:r w:rsidR="00952975" w:rsidRPr="006433AC">
        <w:rPr>
          <w:spacing w:val="-6"/>
          <w:sz w:val="30"/>
          <w:szCs w:val="30"/>
        </w:rPr>
        <w:t>Здесь ц</w:t>
      </w:r>
      <w:r w:rsidR="00AC083A" w:rsidRPr="006433AC">
        <w:rPr>
          <w:spacing w:val="-6"/>
          <w:sz w:val="30"/>
          <w:szCs w:val="30"/>
        </w:rPr>
        <w:t>елесообразно</w:t>
      </w:r>
      <w:r w:rsidRPr="006433AC">
        <w:rPr>
          <w:spacing w:val="-6"/>
          <w:sz w:val="30"/>
          <w:szCs w:val="30"/>
        </w:rPr>
        <w:t xml:space="preserve">, во-первых, расширить источники инвестиций и, во-вторых, сформировать сегмент длинных денег через развитие небанковских сегментов финансового рынка. Основные направления инвестирования: развитие и модернизация организаций реального сектора экономики, включая организации малого и среднего предпринимательства; строительство порядка 20 </w:t>
      </w:r>
      <w:proofErr w:type="gramStart"/>
      <w:r w:rsidRPr="006433AC">
        <w:rPr>
          <w:spacing w:val="-6"/>
          <w:sz w:val="30"/>
          <w:szCs w:val="30"/>
        </w:rPr>
        <w:t>млн</w:t>
      </w:r>
      <w:proofErr w:type="gramEnd"/>
      <w:r w:rsidRPr="006433AC">
        <w:rPr>
          <w:spacing w:val="-6"/>
          <w:sz w:val="30"/>
          <w:szCs w:val="30"/>
        </w:rPr>
        <w:t xml:space="preserve"> кв. метров жилья за пятилетие; финансирование инфраструктурных проектов;</w:t>
      </w:r>
    </w:p>
    <w:p w:rsidR="00632897" w:rsidRPr="006433AC" w:rsidRDefault="0058001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</w:t>
      </w:r>
      <w:proofErr w:type="spellStart"/>
      <w:r w:rsidR="00632897" w:rsidRPr="006433AC">
        <w:rPr>
          <w:b/>
          <w:sz w:val="30"/>
          <w:szCs w:val="30"/>
        </w:rPr>
        <w:t>инновационности</w:t>
      </w:r>
      <w:proofErr w:type="spellEnd"/>
      <w:r w:rsidR="00632897" w:rsidRPr="006433AC">
        <w:rPr>
          <w:b/>
          <w:sz w:val="30"/>
          <w:szCs w:val="30"/>
        </w:rPr>
        <w:t xml:space="preserve"> экономики</w:t>
      </w:r>
      <w:r w:rsidRPr="006433AC">
        <w:rPr>
          <w:sz w:val="30"/>
          <w:szCs w:val="30"/>
        </w:rPr>
        <w:t xml:space="preserve">. К 2025 году </w:t>
      </w:r>
      <w:proofErr w:type="gramStart"/>
      <w:r w:rsidRPr="006433AC">
        <w:rPr>
          <w:sz w:val="30"/>
          <w:szCs w:val="30"/>
        </w:rPr>
        <w:t>планируется достигнуть уровень</w:t>
      </w:r>
      <w:proofErr w:type="gramEnd"/>
      <w:r w:rsidRPr="006433AC">
        <w:rPr>
          <w:sz w:val="30"/>
          <w:szCs w:val="30"/>
        </w:rPr>
        <w:t xml:space="preserve"> инновационного развития стран-лидеров в регионе Восточной Европы. Для реализации данной цели предполагается переформатировать систему государственной поддержки научно-инновационной сферы, а также сформировать полноценную конкурентную среду и рын</w:t>
      </w:r>
      <w:r w:rsidR="00AC083A" w:rsidRPr="006433AC">
        <w:rPr>
          <w:sz w:val="30"/>
          <w:szCs w:val="30"/>
        </w:rPr>
        <w:t xml:space="preserve">ок научно-технической продукции. Особое значение в этом направлении играет </w:t>
      </w:r>
      <w:proofErr w:type="spellStart"/>
      <w:r w:rsidR="00AC083A" w:rsidRPr="006433AC">
        <w:rPr>
          <w:sz w:val="30"/>
          <w:szCs w:val="30"/>
        </w:rPr>
        <w:t>цифровизация</w:t>
      </w:r>
      <w:proofErr w:type="spellEnd"/>
      <w:r w:rsidR="00AC083A" w:rsidRPr="006433AC">
        <w:rPr>
          <w:sz w:val="30"/>
          <w:szCs w:val="30"/>
        </w:rPr>
        <w:t xml:space="preserve"> белорусской экономики;</w:t>
      </w:r>
    </w:p>
    <w:p w:rsidR="00AC083A" w:rsidRPr="006433AC" w:rsidRDefault="00AC083A" w:rsidP="00AC08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hAnsi="Times New Roman" w:cs="Times New Roman"/>
          <w:b/>
          <w:sz w:val="30"/>
          <w:szCs w:val="30"/>
        </w:rPr>
        <w:t>р</w:t>
      </w:r>
      <w:r w:rsidR="00D6404E" w:rsidRPr="006433AC">
        <w:rPr>
          <w:rFonts w:ascii="Times New Roman" w:hAnsi="Times New Roman" w:cs="Times New Roman"/>
          <w:b/>
          <w:sz w:val="30"/>
          <w:szCs w:val="30"/>
        </w:rPr>
        <w:t>еализация стратегии регионального развития</w:t>
      </w:r>
      <w:r w:rsidRPr="006433AC">
        <w:rPr>
          <w:rFonts w:ascii="Times New Roman" w:hAnsi="Times New Roman" w:cs="Times New Roman"/>
          <w:sz w:val="30"/>
          <w:szCs w:val="30"/>
        </w:rPr>
        <w:t xml:space="preserve">. </w:t>
      </w:r>
      <w:r w:rsidRPr="006433AC">
        <w:rPr>
          <w:rFonts w:ascii="Times New Roman" w:hAnsi="Times New Roman" w:cs="Times New Roman"/>
          <w:sz w:val="30"/>
          <w:szCs w:val="30"/>
          <w:lang w:eastAsia="ru-RU"/>
        </w:rPr>
        <w:t>Ключевое отличие региональной политики в новом пятилетии заключается в том, что она направлена на повышение привлекательности для жизни, работы и бизнеса территорий, расположенных за пределами столицы и областных центров, позиционировании сельского образа жизни (</w:t>
      </w:r>
      <w:proofErr w:type="spellStart"/>
      <w:r w:rsidRPr="006433AC">
        <w:rPr>
          <w:rFonts w:ascii="Times New Roman" w:hAnsi="Times New Roman" w:cs="Times New Roman"/>
          <w:sz w:val="30"/>
          <w:szCs w:val="30"/>
          <w:lang w:eastAsia="ru-RU"/>
        </w:rPr>
        <w:t>деурбанизация</w:t>
      </w:r>
      <w:proofErr w:type="spellEnd"/>
      <w:r w:rsidRPr="006433AC">
        <w:rPr>
          <w:rFonts w:ascii="Times New Roman" w:hAnsi="Times New Roman" w:cs="Times New Roman"/>
          <w:sz w:val="30"/>
          <w:szCs w:val="30"/>
          <w:lang w:eastAsia="ru-RU"/>
        </w:rPr>
        <w:t>).</w:t>
      </w:r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 Значимым является:</w:t>
      </w:r>
      <w:r w:rsidR="00B45E3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развитие регионов через новые производства и рабочие места; комфортность и безопасность среды проживания; 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обеспеченность граждан комфортным жильем; формирование </w:t>
      </w:r>
      <w:r w:rsidR="00334243" w:rsidRPr="006433AC">
        <w:rPr>
          <w:rFonts w:ascii="Times New Roman" w:hAnsi="Times New Roman" w:cs="Times New Roman"/>
          <w:bCs/>
          <w:kern w:val="3"/>
          <w:sz w:val="30"/>
          <w:szCs w:val="30"/>
        </w:rPr>
        <w:t>развитой коммунальной инфраструктуры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, </w:t>
      </w:r>
      <w:r w:rsidR="00334243" w:rsidRPr="006433AC">
        <w:rPr>
          <w:rFonts w:ascii="Times New Roman" w:hAnsi="Times New Roman" w:cs="Times New Roman"/>
          <w:bCs/>
          <w:iCs/>
          <w:sz w:val="30"/>
          <w:szCs w:val="30"/>
        </w:rPr>
        <w:t>повышение комфортности и безопасности транспортной инфраструктуры;</w:t>
      </w:r>
    </w:p>
    <w:p w:rsidR="00D6404E" w:rsidRPr="00FF2722" w:rsidRDefault="00FF272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Для </w:t>
      </w:r>
      <w:r w:rsidRPr="006433AC">
        <w:rPr>
          <w:b/>
          <w:sz w:val="30"/>
          <w:szCs w:val="30"/>
        </w:rPr>
        <w:t>п</w:t>
      </w:r>
      <w:r w:rsidR="00D6404E" w:rsidRPr="006433AC">
        <w:rPr>
          <w:b/>
          <w:sz w:val="30"/>
          <w:szCs w:val="30"/>
        </w:rPr>
        <w:t>овышени</w:t>
      </w:r>
      <w:r w:rsidRPr="006433AC">
        <w:rPr>
          <w:b/>
          <w:sz w:val="30"/>
          <w:szCs w:val="30"/>
        </w:rPr>
        <w:t>я</w:t>
      </w:r>
      <w:r w:rsidR="00D6404E" w:rsidRPr="006433AC">
        <w:rPr>
          <w:b/>
          <w:sz w:val="30"/>
          <w:szCs w:val="30"/>
        </w:rPr>
        <w:t xml:space="preserve"> эффективности производственной сферы</w:t>
      </w:r>
      <w:r w:rsidRPr="006433AC">
        <w:rPr>
          <w:sz w:val="30"/>
          <w:szCs w:val="30"/>
        </w:rPr>
        <w:t xml:space="preserve"> планируется: увеличить рост конкурентоспособности </w:t>
      </w:r>
      <w:r w:rsidR="00952975" w:rsidRPr="006433AC">
        <w:rPr>
          <w:sz w:val="30"/>
          <w:szCs w:val="30"/>
        </w:rPr>
        <w:t>промышленного комплекса, повысить конкурентоспособность и экологическую безопасность сельскохозяйственного производства, обеспечить экологически благоприятные условия для жизнедеятельности граждан, улучшить охрану окружающей среды и эффективно использовать природные ресурсы</w:t>
      </w:r>
      <w:r w:rsidRPr="006433AC">
        <w:rPr>
          <w:sz w:val="30"/>
          <w:szCs w:val="30"/>
        </w:rPr>
        <w:t>.</w:t>
      </w:r>
    </w:p>
    <w:p w:rsidR="003426C7" w:rsidRDefault="001C4E5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Подготовка проведения Всебелорусского народного собрания регламентируется распоряжением Президента Республики Беларусь от </w:t>
      </w:r>
      <w:r>
        <w:rPr>
          <w:sz w:val="30"/>
          <w:szCs w:val="30"/>
        </w:rPr>
        <w:lastRenderedPageBreak/>
        <w:t xml:space="preserve">29 октября 2020 г. и уже сейчас облисполкомами и горисполкомом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инска</w:t>
      </w:r>
      <w:proofErr w:type="spellEnd"/>
      <w:r>
        <w:rPr>
          <w:sz w:val="30"/>
          <w:szCs w:val="30"/>
        </w:rPr>
        <w:t xml:space="preserve"> осуществляется работа над формированием состава делегаций. </w:t>
      </w:r>
      <w:r w:rsidR="000032B2">
        <w:rPr>
          <w:sz w:val="30"/>
          <w:szCs w:val="30"/>
        </w:rPr>
        <w:t>На текущий момент проведение собрания запланировано на январь</w:t>
      </w:r>
      <w:r w:rsidR="009E5E6E">
        <w:rPr>
          <w:sz w:val="30"/>
          <w:szCs w:val="30"/>
        </w:rPr>
        <w:t>–</w:t>
      </w:r>
      <w:r w:rsidR="000032B2">
        <w:rPr>
          <w:sz w:val="30"/>
          <w:szCs w:val="30"/>
        </w:rPr>
        <w:t xml:space="preserve">февраль 2021 г. </w:t>
      </w:r>
      <w:r>
        <w:rPr>
          <w:sz w:val="30"/>
          <w:szCs w:val="30"/>
        </w:rPr>
        <w:t>Однако, п</w:t>
      </w:r>
      <w:r w:rsidR="000032B2">
        <w:rPr>
          <w:sz w:val="30"/>
          <w:szCs w:val="30"/>
        </w:rPr>
        <w:t xml:space="preserve">о словам Председателя организационного комитета </w:t>
      </w:r>
      <w:r w:rsidR="000032B2" w:rsidRPr="000032B2">
        <w:rPr>
          <w:sz w:val="30"/>
          <w:szCs w:val="30"/>
        </w:rPr>
        <w:t>по подготовке и проведению шестого Всебелорусского народного собрания</w:t>
      </w:r>
      <w:r w:rsidR="000032B2">
        <w:rPr>
          <w:sz w:val="30"/>
          <w:szCs w:val="30"/>
        </w:rPr>
        <w:t>, премьер-</w:t>
      </w:r>
      <w:r w:rsidR="00074315">
        <w:rPr>
          <w:sz w:val="30"/>
          <w:szCs w:val="30"/>
        </w:rPr>
        <w:t>ми</w:t>
      </w:r>
      <w:r w:rsidR="007B0538">
        <w:rPr>
          <w:sz w:val="30"/>
          <w:szCs w:val="30"/>
        </w:rPr>
        <w:t xml:space="preserve">нистра Республики Беларусь </w:t>
      </w:r>
      <w:proofErr w:type="spellStart"/>
      <w:r w:rsidR="007B0538">
        <w:rPr>
          <w:sz w:val="30"/>
          <w:szCs w:val="30"/>
        </w:rPr>
        <w:t>Р.А.</w:t>
      </w:r>
      <w:r w:rsidR="000032B2">
        <w:rPr>
          <w:sz w:val="30"/>
          <w:szCs w:val="30"/>
        </w:rPr>
        <w:t>Головченко</w:t>
      </w:r>
      <w:proofErr w:type="gramStart"/>
      <w:r w:rsidR="000032B2">
        <w:rPr>
          <w:sz w:val="30"/>
          <w:szCs w:val="30"/>
        </w:rPr>
        <w:t>,с</w:t>
      </w:r>
      <w:proofErr w:type="spellEnd"/>
      <w:proofErr w:type="gramEnd"/>
      <w:r w:rsidR="000032B2">
        <w:rPr>
          <w:sz w:val="30"/>
          <w:szCs w:val="30"/>
        </w:rPr>
        <w:t xml:space="preserve"> учетом эпидемиологической ситуации, </w:t>
      </w:r>
      <w:r w:rsidR="000032B2" w:rsidRPr="000032B2">
        <w:rPr>
          <w:b/>
          <w:sz w:val="30"/>
          <w:szCs w:val="30"/>
        </w:rPr>
        <w:t>сроки и формат могут быть скорректированы</w:t>
      </w:r>
      <w:r w:rsidR="000032B2">
        <w:rPr>
          <w:sz w:val="30"/>
          <w:szCs w:val="30"/>
        </w:rPr>
        <w:t xml:space="preserve">. </w:t>
      </w:r>
    </w:p>
    <w:p w:rsidR="00583744" w:rsidRPr="003C7AF1" w:rsidRDefault="0058374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r w:rsidRPr="003C7AF1">
        <w:rPr>
          <w:b/>
          <w:i/>
          <w:sz w:val="28"/>
          <w:szCs w:val="30"/>
        </w:rPr>
        <w:t>Справочно</w:t>
      </w:r>
      <w:r w:rsidR="007B0538">
        <w:rPr>
          <w:i/>
          <w:sz w:val="28"/>
          <w:szCs w:val="30"/>
        </w:rPr>
        <w:t>.</w:t>
      </w:r>
    </w:p>
    <w:p w:rsidR="00583744" w:rsidRDefault="00583744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3C7AF1">
        <w:rPr>
          <w:i/>
          <w:sz w:val="28"/>
          <w:szCs w:val="30"/>
        </w:rPr>
        <w:t xml:space="preserve">На Всебелорусском народном собрании планируется выделить два основных блока вопросов для обсуждения: социально-экономическое и общественно-политическое развитие государства. Ключевым отличием Всебелорусского собрания в этот раз станет </w:t>
      </w:r>
      <w:r w:rsidRPr="003C7AF1">
        <w:rPr>
          <w:b/>
          <w:i/>
          <w:sz w:val="28"/>
          <w:szCs w:val="30"/>
        </w:rPr>
        <w:t>широкое обсуждение общественных и политических аспектов развития Беларуси</w:t>
      </w:r>
      <w:r w:rsidR="008037D6" w:rsidRPr="003C7AF1">
        <w:rPr>
          <w:i/>
          <w:sz w:val="28"/>
          <w:szCs w:val="30"/>
        </w:rPr>
        <w:t>, а также обсуждение планов на 2021 г. и очерчивание контуров следующей пятилетки.</w:t>
      </w:r>
    </w:p>
    <w:p w:rsidR="001F7C8D" w:rsidRPr="00D91712" w:rsidRDefault="001F7C8D" w:rsidP="007B0538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91712"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1C4E54" w:rsidRPr="00D91712" w:rsidRDefault="001C4E54" w:rsidP="001C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D91712">
        <w:rPr>
          <w:rFonts w:ascii="Times New Roman" w:hAnsi="Times New Roman" w:cs="Times New Roman"/>
          <w:sz w:val="30"/>
          <w:szCs w:val="30"/>
        </w:rPr>
        <w:t>16 сентября 2020 г.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D91712">
        <w:rPr>
          <w:rFonts w:ascii="Times New Roman" w:hAnsi="Times New Roman" w:cs="Times New Roman"/>
          <w:sz w:val="30"/>
          <w:szCs w:val="30"/>
        </w:rPr>
        <w:t>а встрече с политическим активом страны</w:t>
      </w:r>
      <w:r>
        <w:rPr>
          <w:rFonts w:ascii="Times New Roman" w:hAnsi="Times New Roman" w:cs="Times New Roman"/>
          <w:sz w:val="30"/>
          <w:szCs w:val="30"/>
        </w:rPr>
        <w:t xml:space="preserve"> во Дворце Независимости</w:t>
      </w:r>
      <w:r w:rsidRPr="00D91712">
        <w:rPr>
          <w:rFonts w:ascii="Times New Roman" w:hAnsi="Times New Roman" w:cs="Times New Roman"/>
          <w:sz w:val="30"/>
          <w:szCs w:val="30"/>
        </w:rPr>
        <w:t xml:space="preserve"> Глава государства А.Г.Лукашенко подчеркнул важность взаимодействия с обществом.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словам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белорусского лидера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нашей республике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назрела необходимость придать новый импульс общественно-политической жизни страны, и на этом этапе важно сформировать единое представление о том, ка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должна развиваться Беларусь и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>как должно выглядеть ее государственное устройство.</w:t>
      </w:r>
    </w:p>
    <w:p w:rsidR="001F7C8D" w:rsidRPr="00286E70" w:rsidRDefault="001C4E54" w:rsidP="0028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Только совместными усилиями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рамках конструктивного диалога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можно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решить все назревшие вопросы и 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продолж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ть строительство нез</w:t>
      </w:r>
      <w:r w:rsidR="00016984">
        <w:rPr>
          <w:rFonts w:ascii="Times New Roman" w:hAnsi="Times New Roman" w:cs="Times New Roman"/>
          <w:sz w:val="30"/>
          <w:szCs w:val="30"/>
          <w:shd w:val="clear" w:color="auto" w:fill="FFFFFF"/>
        </w:rPr>
        <w:t>ависимого будущего нашей страны – Республики Беларусь</w:t>
      </w:r>
      <w:r w:rsidRPr="00F62BF7">
        <w:rPr>
          <w:rFonts w:ascii="Times New Roman" w:hAnsi="Times New Roman" w:cs="Times New Roman"/>
          <w:sz w:val="30"/>
          <w:szCs w:val="30"/>
        </w:rPr>
        <w:t>.</w:t>
      </w:r>
    </w:p>
    <w:sectPr w:rsidR="001F7C8D" w:rsidRPr="00286E70" w:rsidSect="001571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54" w:rsidRDefault="006C5654" w:rsidP="0015713C">
      <w:pPr>
        <w:spacing w:after="0" w:line="240" w:lineRule="auto"/>
      </w:pPr>
      <w:r>
        <w:separator/>
      </w:r>
    </w:p>
  </w:endnote>
  <w:endnote w:type="continuationSeparator" w:id="0">
    <w:p w:rsidR="006C5654" w:rsidRDefault="006C5654" w:rsidP="0015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54" w:rsidRDefault="006C5654" w:rsidP="0015713C">
      <w:pPr>
        <w:spacing w:after="0" w:line="240" w:lineRule="auto"/>
      </w:pPr>
      <w:r>
        <w:separator/>
      </w:r>
    </w:p>
  </w:footnote>
  <w:footnote w:type="continuationSeparator" w:id="0">
    <w:p w:rsidR="006C5654" w:rsidRDefault="006C5654" w:rsidP="0015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09021"/>
      <w:docPartObj>
        <w:docPartGallery w:val="Page Numbers (Top of Page)"/>
        <w:docPartUnique/>
      </w:docPartObj>
    </w:sdtPr>
    <w:sdtEndPr/>
    <w:sdtContent>
      <w:p w:rsidR="00AF45CB" w:rsidRDefault="00527AE4" w:rsidP="00E120B2">
        <w:pPr>
          <w:pStyle w:val="a8"/>
          <w:jc w:val="center"/>
        </w:pPr>
        <w:r w:rsidRPr="00157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F45CB" w:rsidRPr="00157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5E3A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8A1"/>
    <w:multiLevelType w:val="hybridMultilevel"/>
    <w:tmpl w:val="C2B8ACA8"/>
    <w:lvl w:ilvl="0" w:tplc="2DBCF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8F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27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E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66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46D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2D4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CC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47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49"/>
    <w:rsid w:val="000032B2"/>
    <w:rsid w:val="00016984"/>
    <w:rsid w:val="00031F3B"/>
    <w:rsid w:val="000575E0"/>
    <w:rsid w:val="00061CA1"/>
    <w:rsid w:val="00072DF4"/>
    <w:rsid w:val="00074167"/>
    <w:rsid w:val="00074315"/>
    <w:rsid w:val="00095144"/>
    <w:rsid w:val="000B2C16"/>
    <w:rsid w:val="000C4423"/>
    <w:rsid w:val="000D4A51"/>
    <w:rsid w:val="0015713C"/>
    <w:rsid w:val="0016645A"/>
    <w:rsid w:val="001678E0"/>
    <w:rsid w:val="0017275B"/>
    <w:rsid w:val="00173E23"/>
    <w:rsid w:val="001954BE"/>
    <w:rsid w:val="001A3786"/>
    <w:rsid w:val="001B0AAE"/>
    <w:rsid w:val="001C0081"/>
    <w:rsid w:val="001C4E54"/>
    <w:rsid w:val="001C67CB"/>
    <w:rsid w:val="001D61FC"/>
    <w:rsid w:val="001D73B1"/>
    <w:rsid w:val="001F7C35"/>
    <w:rsid w:val="001F7C8D"/>
    <w:rsid w:val="002261B9"/>
    <w:rsid w:val="00232A18"/>
    <w:rsid w:val="002405A1"/>
    <w:rsid w:val="00251AD9"/>
    <w:rsid w:val="00276CF5"/>
    <w:rsid w:val="00280273"/>
    <w:rsid w:val="0028180C"/>
    <w:rsid w:val="00286E70"/>
    <w:rsid w:val="00292D5F"/>
    <w:rsid w:val="002B1B1D"/>
    <w:rsid w:val="002B7A09"/>
    <w:rsid w:val="002C20C9"/>
    <w:rsid w:val="002C259C"/>
    <w:rsid w:val="002C3144"/>
    <w:rsid w:val="002D61FB"/>
    <w:rsid w:val="002D7B11"/>
    <w:rsid w:val="002E5724"/>
    <w:rsid w:val="003008C9"/>
    <w:rsid w:val="00312FC1"/>
    <w:rsid w:val="00314F26"/>
    <w:rsid w:val="00334243"/>
    <w:rsid w:val="00337EA1"/>
    <w:rsid w:val="003426C7"/>
    <w:rsid w:val="0036656E"/>
    <w:rsid w:val="00385944"/>
    <w:rsid w:val="00391FAD"/>
    <w:rsid w:val="003C7AF1"/>
    <w:rsid w:val="003E4A10"/>
    <w:rsid w:val="003F6D9C"/>
    <w:rsid w:val="00422C1A"/>
    <w:rsid w:val="00436D0B"/>
    <w:rsid w:val="004471C6"/>
    <w:rsid w:val="00472589"/>
    <w:rsid w:val="00487764"/>
    <w:rsid w:val="00491965"/>
    <w:rsid w:val="004B43EF"/>
    <w:rsid w:val="004C52C0"/>
    <w:rsid w:val="004E24F8"/>
    <w:rsid w:val="005145AB"/>
    <w:rsid w:val="00523040"/>
    <w:rsid w:val="00527AE4"/>
    <w:rsid w:val="00527E70"/>
    <w:rsid w:val="005301AE"/>
    <w:rsid w:val="005459D3"/>
    <w:rsid w:val="00580010"/>
    <w:rsid w:val="00583744"/>
    <w:rsid w:val="005A2DD2"/>
    <w:rsid w:val="005A6534"/>
    <w:rsid w:val="005B2AF4"/>
    <w:rsid w:val="005B7015"/>
    <w:rsid w:val="005C19B4"/>
    <w:rsid w:val="005C4636"/>
    <w:rsid w:val="005C6B18"/>
    <w:rsid w:val="005E1D41"/>
    <w:rsid w:val="005F2CD3"/>
    <w:rsid w:val="00616CF2"/>
    <w:rsid w:val="00627CAC"/>
    <w:rsid w:val="00632897"/>
    <w:rsid w:val="00636134"/>
    <w:rsid w:val="006433AC"/>
    <w:rsid w:val="0066141F"/>
    <w:rsid w:val="006A2F50"/>
    <w:rsid w:val="006B7CE7"/>
    <w:rsid w:val="006C3F34"/>
    <w:rsid w:val="006C5654"/>
    <w:rsid w:val="006D0E0B"/>
    <w:rsid w:val="006E3D91"/>
    <w:rsid w:val="006F2FB0"/>
    <w:rsid w:val="00713F5E"/>
    <w:rsid w:val="00720A93"/>
    <w:rsid w:val="007268C4"/>
    <w:rsid w:val="00743870"/>
    <w:rsid w:val="0075115A"/>
    <w:rsid w:val="007860D3"/>
    <w:rsid w:val="00795599"/>
    <w:rsid w:val="007A7259"/>
    <w:rsid w:val="007B0538"/>
    <w:rsid w:val="007C5D7C"/>
    <w:rsid w:val="007C7C02"/>
    <w:rsid w:val="007F40B5"/>
    <w:rsid w:val="008037D6"/>
    <w:rsid w:val="00814FFD"/>
    <w:rsid w:val="00840319"/>
    <w:rsid w:val="00841C11"/>
    <w:rsid w:val="00847412"/>
    <w:rsid w:val="0086621E"/>
    <w:rsid w:val="00873B19"/>
    <w:rsid w:val="00893FF3"/>
    <w:rsid w:val="00894266"/>
    <w:rsid w:val="008A1BC3"/>
    <w:rsid w:val="008A5B17"/>
    <w:rsid w:val="008C1A00"/>
    <w:rsid w:val="008D5F31"/>
    <w:rsid w:val="008F6202"/>
    <w:rsid w:val="009062FA"/>
    <w:rsid w:val="00917850"/>
    <w:rsid w:val="0093797A"/>
    <w:rsid w:val="009476C0"/>
    <w:rsid w:val="00952975"/>
    <w:rsid w:val="00953196"/>
    <w:rsid w:val="00954C3B"/>
    <w:rsid w:val="00960071"/>
    <w:rsid w:val="00965ABD"/>
    <w:rsid w:val="00967E52"/>
    <w:rsid w:val="009E4BFC"/>
    <w:rsid w:val="009E5E6E"/>
    <w:rsid w:val="009F24D7"/>
    <w:rsid w:val="00A00078"/>
    <w:rsid w:val="00A052CB"/>
    <w:rsid w:val="00A14D61"/>
    <w:rsid w:val="00A250D4"/>
    <w:rsid w:val="00A63184"/>
    <w:rsid w:val="00A86437"/>
    <w:rsid w:val="00AA3B90"/>
    <w:rsid w:val="00AA6CBE"/>
    <w:rsid w:val="00AB6BB8"/>
    <w:rsid w:val="00AC083A"/>
    <w:rsid w:val="00AF45CB"/>
    <w:rsid w:val="00AF796D"/>
    <w:rsid w:val="00AF7D26"/>
    <w:rsid w:val="00B108BB"/>
    <w:rsid w:val="00B45E3A"/>
    <w:rsid w:val="00B47820"/>
    <w:rsid w:val="00B52AB1"/>
    <w:rsid w:val="00B738F2"/>
    <w:rsid w:val="00B85835"/>
    <w:rsid w:val="00B938B4"/>
    <w:rsid w:val="00BC315A"/>
    <w:rsid w:val="00BC6C13"/>
    <w:rsid w:val="00BD74E9"/>
    <w:rsid w:val="00C1638F"/>
    <w:rsid w:val="00C1697B"/>
    <w:rsid w:val="00C43C87"/>
    <w:rsid w:val="00C45FEA"/>
    <w:rsid w:val="00C6102F"/>
    <w:rsid w:val="00C84FBC"/>
    <w:rsid w:val="00C86925"/>
    <w:rsid w:val="00CA5286"/>
    <w:rsid w:val="00CC4DC1"/>
    <w:rsid w:val="00CD3D48"/>
    <w:rsid w:val="00CF3E6E"/>
    <w:rsid w:val="00CF7C72"/>
    <w:rsid w:val="00D0157D"/>
    <w:rsid w:val="00D12C7E"/>
    <w:rsid w:val="00D15433"/>
    <w:rsid w:val="00D22A49"/>
    <w:rsid w:val="00D24879"/>
    <w:rsid w:val="00D25EE7"/>
    <w:rsid w:val="00D618EF"/>
    <w:rsid w:val="00D6404E"/>
    <w:rsid w:val="00D72EDE"/>
    <w:rsid w:val="00D90716"/>
    <w:rsid w:val="00D91C6A"/>
    <w:rsid w:val="00D96E97"/>
    <w:rsid w:val="00DD2256"/>
    <w:rsid w:val="00DD48D8"/>
    <w:rsid w:val="00DD58D2"/>
    <w:rsid w:val="00DD5CF7"/>
    <w:rsid w:val="00DF1752"/>
    <w:rsid w:val="00DF7734"/>
    <w:rsid w:val="00E120B2"/>
    <w:rsid w:val="00E20483"/>
    <w:rsid w:val="00E210AB"/>
    <w:rsid w:val="00E332FD"/>
    <w:rsid w:val="00E56A7F"/>
    <w:rsid w:val="00E6081D"/>
    <w:rsid w:val="00E6400E"/>
    <w:rsid w:val="00E74B93"/>
    <w:rsid w:val="00EB5545"/>
    <w:rsid w:val="00ED06F9"/>
    <w:rsid w:val="00ED16AA"/>
    <w:rsid w:val="00ED5127"/>
    <w:rsid w:val="00EF5DD4"/>
    <w:rsid w:val="00F23716"/>
    <w:rsid w:val="00F40B51"/>
    <w:rsid w:val="00F41F19"/>
    <w:rsid w:val="00F56F64"/>
    <w:rsid w:val="00F7025F"/>
    <w:rsid w:val="00F73BBE"/>
    <w:rsid w:val="00FB6548"/>
    <w:rsid w:val="00FF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917850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semiHidden/>
    <w:unhideWhenUsed/>
    <w:rsid w:val="001F7C8D"/>
    <w:rPr>
      <w:color w:val="0000FF"/>
      <w:u w:val="single"/>
    </w:rPr>
  </w:style>
  <w:style w:type="character" w:styleId="a7">
    <w:name w:val="Emphasis"/>
    <w:basedOn w:val="a0"/>
    <w:uiPriority w:val="20"/>
    <w:qFormat/>
    <w:rsid w:val="001F7C8D"/>
    <w:rPr>
      <w:i/>
      <w:iCs/>
    </w:rPr>
  </w:style>
  <w:style w:type="paragraph" w:styleId="a8">
    <w:name w:val="header"/>
    <w:basedOn w:val="a"/>
    <w:link w:val="a9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13C"/>
  </w:style>
  <w:style w:type="paragraph" w:styleId="aa">
    <w:name w:val="footer"/>
    <w:basedOn w:val="a"/>
    <w:link w:val="ab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13C"/>
  </w:style>
  <w:style w:type="character" w:styleId="ac">
    <w:name w:val="Strong"/>
    <w:basedOn w:val="a0"/>
    <w:uiPriority w:val="22"/>
    <w:qFormat/>
    <w:rsid w:val="003E4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917850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semiHidden/>
    <w:unhideWhenUsed/>
    <w:rsid w:val="001F7C8D"/>
    <w:rPr>
      <w:color w:val="0000FF"/>
      <w:u w:val="single"/>
    </w:rPr>
  </w:style>
  <w:style w:type="character" w:styleId="a7">
    <w:name w:val="Emphasis"/>
    <w:basedOn w:val="a0"/>
    <w:uiPriority w:val="20"/>
    <w:qFormat/>
    <w:rsid w:val="001F7C8D"/>
    <w:rPr>
      <w:i/>
      <w:iCs/>
    </w:rPr>
  </w:style>
  <w:style w:type="paragraph" w:styleId="a8">
    <w:name w:val="header"/>
    <w:basedOn w:val="a"/>
    <w:link w:val="a9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13C"/>
  </w:style>
  <w:style w:type="paragraph" w:styleId="aa">
    <w:name w:val="footer"/>
    <w:basedOn w:val="a"/>
    <w:link w:val="ab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13C"/>
  </w:style>
  <w:style w:type="character" w:styleId="ac">
    <w:name w:val="Strong"/>
    <w:basedOn w:val="a0"/>
    <w:uiPriority w:val="22"/>
    <w:qFormat/>
    <w:rsid w:val="003E4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A95C-A7F5-4E89-A6F1-1FE3002C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5352</Words>
  <Characters>30510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Миронцов Игорь Валерьевич</dc:creator>
  <dc:description>Открыт: 		10.11.2020 в 14:35:44 10 КонойкоСохранен: 	10.11.2020 в 19:16:09 _x000d__x000d_Открыт: 		11.11.2020 в 08:41:20 10 Конойко_x000d_Отпечатан: 	11.11.2020 в 08:41:28 _x000d_Сохранен: 	11.11.2020 в 10:46:03 _x000d_Сохранен: 	11.11.2020 в 10:54:04_x000d_Открыт: 		13.11.2020 в 12:10:24 10 Конойко_x000d_Сохранен: 	13.11.2020 в 12:10:51 _x000d_Сохранен: 	13.11.2020 в 12:11:57 _x000d_Сохранен: 	13.11.2020 в 12:13:19 _x000d_Сохранен: 	13.11.2020 в 12:23:57 _x000d_Сохранен: 	13.11.2020 в 12:25:11 _x000d_Сохранен: 	13.11.2020 в 12:25:37 _x000d_Сохранен: 	13.11.2020 в 12:25:53 _x000d_Сохранен: 	13.11.2020 в 12:35:07 _x000d_Сохранен: 	13.11.2020 в 12:35:50 _x000d_Сохранен: 	13.11.2020 в 12:36:41 _x000d_Сохранен: 	13.11.2020 в 12:38:30 _x000d_Сохранен: 	13.11.2020 в 12:40:30Сохранен: 	13.11.2020 в 12:40:46</dc:description>
  <cp:lastModifiedBy>Администратор</cp:lastModifiedBy>
  <cp:revision>2</cp:revision>
  <cp:lastPrinted>2020-11-12T14:02:00Z</cp:lastPrinted>
  <dcterms:created xsi:type="dcterms:W3CDTF">2020-11-18T05:54:00Z</dcterms:created>
  <dcterms:modified xsi:type="dcterms:W3CDTF">2020-11-18T05:54:00Z</dcterms:modified>
</cp:coreProperties>
</file>